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eab45d7ddb5c4f16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1E0" w:firstRow="1" w:lastRow="1" w:firstColumn="1" w:lastColumn="1" w:noHBand="0" w:noVBand="0"/>
      </w:tblPr>
      <w:tblGrid>
        <w:gridCol w:w="2860"/>
        <w:gridCol w:w="6604"/>
      </w:tblGrid>
      <w:tr w:rsidR="001E6F36" w:rsidRPr="00D47860" w:rsidTr="00DB4886">
        <w:tc>
          <w:tcPr>
            <w:tcW w:w="2860" w:type="dxa"/>
          </w:tcPr>
          <w:p w:rsidR="001E6F36" w:rsidRPr="00D47860" w:rsidRDefault="001E6F36" w:rsidP="001137F2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D47860">
              <w:rPr>
                <w:rFonts w:ascii="Times New Roman" w:hAnsi="Times New Roman"/>
                <w:b/>
                <w:sz w:val="26"/>
              </w:rPr>
              <w:t>UỶ BAN NHÂN DÂN</w:t>
            </w:r>
          </w:p>
          <w:p w:rsidR="001E6F36" w:rsidRPr="00D47860" w:rsidRDefault="0077050B" w:rsidP="001137F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noProof/>
                <w:snapToGrid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236220</wp:posOffset>
                      </wp:positionV>
                      <wp:extent cx="762000" cy="0"/>
                      <wp:effectExtent l="0" t="0" r="0" b="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5pt,18.6pt" to="99.9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9/2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"/>
                  </w:pict>
                </mc:Fallback>
              </mc:AlternateContent>
            </w:r>
            <w:r w:rsidR="001E6F36" w:rsidRPr="00D47860">
              <w:rPr>
                <w:rFonts w:ascii="Times New Roman" w:hAnsi="Times New Roman"/>
                <w:b/>
                <w:sz w:val="26"/>
              </w:rPr>
              <w:t>TỈNH VĨNH LONG</w:t>
            </w:r>
          </w:p>
        </w:tc>
        <w:tc>
          <w:tcPr>
            <w:tcW w:w="6604" w:type="dxa"/>
          </w:tcPr>
          <w:p w:rsidR="001E6F36" w:rsidRPr="00D47860" w:rsidRDefault="00DB4886" w:rsidP="001137F2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D47860">
              <w:rPr>
                <w:rFonts w:ascii="Times New Roman" w:hAnsi="Times New Roman"/>
                <w:b/>
                <w:sz w:val="26"/>
              </w:rPr>
              <w:t xml:space="preserve">      </w:t>
            </w:r>
            <w:r w:rsidR="001E6F36" w:rsidRPr="00D47860">
              <w:rPr>
                <w:rFonts w:ascii="Times New Roman" w:hAnsi="Times New Roman"/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1E6F36" w:rsidRPr="00D47860">
                  <w:rPr>
                    <w:rFonts w:ascii="Times New Roman" w:hAnsi="Times New Roman"/>
                    <w:b/>
                    <w:sz w:val="26"/>
                  </w:rPr>
                  <w:t>NAM</w:t>
                </w:r>
              </w:smartTag>
            </w:smartTag>
          </w:p>
          <w:p w:rsidR="001E6F36" w:rsidRPr="00D47860" w:rsidRDefault="00DB4886" w:rsidP="001137F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D47860">
              <w:rPr>
                <w:rFonts w:ascii="Times New Roman" w:hAnsi="Times New Roman"/>
                <w:b/>
                <w:bCs/>
                <w:szCs w:val="28"/>
              </w:rPr>
              <w:t xml:space="preserve">       </w:t>
            </w:r>
            <w:r w:rsidR="001E6F36" w:rsidRPr="00D47860">
              <w:rPr>
                <w:rFonts w:ascii="Times New Roman" w:hAnsi="Times New Roman"/>
                <w:b/>
                <w:bCs/>
                <w:szCs w:val="28"/>
              </w:rPr>
              <w:t>Độc lập - Tự do - Hạnh phúc</w:t>
            </w:r>
          </w:p>
          <w:p w:rsidR="001E6F36" w:rsidRPr="00D47860" w:rsidRDefault="0077050B" w:rsidP="001137F2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napToGrid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15240</wp:posOffset>
                      </wp:positionV>
                      <wp:extent cx="2179320" cy="762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932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6pt,1.2pt" to="258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"/>
                  </w:pict>
                </mc:Fallback>
              </mc:AlternateContent>
            </w:r>
          </w:p>
        </w:tc>
      </w:tr>
      <w:tr w:rsidR="001E6F36" w:rsidRPr="00D47860" w:rsidTr="00DB4886">
        <w:tc>
          <w:tcPr>
            <w:tcW w:w="2860" w:type="dxa"/>
          </w:tcPr>
          <w:p w:rsidR="001E6F36" w:rsidRPr="00D47860" w:rsidRDefault="001E6F36" w:rsidP="00BD54DD">
            <w:pPr>
              <w:ind w:firstLine="284"/>
              <w:rPr>
                <w:rFonts w:ascii="Times New Roman" w:hAnsi="Times New Roman"/>
                <w:b/>
                <w:sz w:val="26"/>
              </w:rPr>
            </w:pPr>
            <w:r w:rsidRPr="00D47860">
              <w:rPr>
                <w:rFonts w:ascii="Times New Roman" w:hAnsi="Times New Roman"/>
                <w:sz w:val="26"/>
              </w:rPr>
              <w:t>Số:</w:t>
            </w:r>
            <w:r w:rsidR="00BD54DD">
              <w:rPr>
                <w:rFonts w:ascii="Times New Roman" w:hAnsi="Times New Roman"/>
                <w:sz w:val="26"/>
              </w:rPr>
              <w:t>2304</w:t>
            </w:r>
            <w:r w:rsidRPr="00D47860">
              <w:rPr>
                <w:rFonts w:ascii="Times New Roman" w:hAnsi="Times New Roman"/>
                <w:sz w:val="26"/>
              </w:rPr>
              <w:t>/QĐ-UBND</w:t>
            </w:r>
          </w:p>
        </w:tc>
        <w:tc>
          <w:tcPr>
            <w:tcW w:w="6604" w:type="dxa"/>
          </w:tcPr>
          <w:p w:rsidR="001E6F36" w:rsidRPr="00D47860" w:rsidRDefault="001E6F36" w:rsidP="00BD54D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D47860">
              <w:rPr>
                <w:rFonts w:ascii="Times New Roman" w:hAnsi="Times New Roman"/>
                <w:i/>
                <w:sz w:val="26"/>
              </w:rPr>
              <w:t xml:space="preserve">        Vĩnh Long, ngày   </w:t>
            </w:r>
            <w:r w:rsidR="00BD54DD">
              <w:rPr>
                <w:rFonts w:ascii="Times New Roman" w:hAnsi="Times New Roman"/>
                <w:i/>
                <w:sz w:val="26"/>
              </w:rPr>
              <w:t>29</w:t>
            </w:r>
            <w:r w:rsidRPr="00D47860">
              <w:rPr>
                <w:rFonts w:ascii="Times New Roman" w:hAnsi="Times New Roman"/>
                <w:i/>
                <w:sz w:val="26"/>
                <w:lang w:val="vi-VN"/>
              </w:rPr>
              <w:t xml:space="preserve">  </w:t>
            </w:r>
            <w:r w:rsidRPr="00D47860">
              <w:rPr>
                <w:rFonts w:ascii="Times New Roman" w:hAnsi="Times New Roman"/>
                <w:i/>
                <w:sz w:val="26"/>
              </w:rPr>
              <w:t xml:space="preserve">tháng </w:t>
            </w:r>
            <w:r w:rsidRPr="00D47860">
              <w:rPr>
                <w:rFonts w:ascii="Times New Roman" w:hAnsi="Times New Roman"/>
                <w:i/>
                <w:sz w:val="26"/>
                <w:lang w:val="vi-VN"/>
              </w:rPr>
              <w:t xml:space="preserve"> </w:t>
            </w:r>
            <w:r w:rsidR="00BD54DD">
              <w:rPr>
                <w:rFonts w:ascii="Times New Roman" w:hAnsi="Times New Roman"/>
                <w:i/>
                <w:sz w:val="26"/>
              </w:rPr>
              <w:t>10</w:t>
            </w:r>
            <w:r w:rsidR="00DB4886" w:rsidRPr="00D47860">
              <w:rPr>
                <w:rFonts w:ascii="Times New Roman" w:hAnsi="Times New Roman"/>
                <w:i/>
                <w:sz w:val="26"/>
              </w:rPr>
              <w:t xml:space="preserve"> </w:t>
            </w:r>
            <w:r w:rsidRPr="00D47860">
              <w:rPr>
                <w:rFonts w:ascii="Times New Roman" w:hAnsi="Times New Roman"/>
                <w:i/>
                <w:sz w:val="26"/>
                <w:lang w:val="vi-VN"/>
              </w:rPr>
              <w:t xml:space="preserve"> </w:t>
            </w:r>
            <w:r w:rsidRPr="00D47860">
              <w:rPr>
                <w:rFonts w:ascii="Times New Roman" w:hAnsi="Times New Roman"/>
                <w:i/>
                <w:sz w:val="26"/>
              </w:rPr>
              <w:t xml:space="preserve"> năm 201</w:t>
            </w:r>
            <w:r w:rsidR="00570E30" w:rsidRPr="00D47860">
              <w:rPr>
                <w:rFonts w:ascii="Times New Roman" w:hAnsi="Times New Roman"/>
                <w:i/>
                <w:sz w:val="26"/>
              </w:rPr>
              <w:t>8</w:t>
            </w:r>
          </w:p>
        </w:tc>
      </w:tr>
    </w:tbl>
    <w:p w:rsidR="001E6F36" w:rsidRPr="00D47860" w:rsidRDefault="001E6F36" w:rsidP="001E6F36">
      <w:pPr>
        <w:jc w:val="center"/>
        <w:rPr>
          <w:rFonts w:ascii="Times New Roman" w:hAnsi="Times New Roman"/>
          <w:b/>
          <w:sz w:val="34"/>
          <w:szCs w:val="26"/>
        </w:rPr>
      </w:pPr>
    </w:p>
    <w:p w:rsidR="00211858" w:rsidRPr="00D47860" w:rsidRDefault="00211858" w:rsidP="00211858">
      <w:pPr>
        <w:pStyle w:val="Heading2"/>
        <w:ind w:firstLine="0"/>
        <w:rPr>
          <w:rFonts w:ascii="Times New Roman" w:hAnsi="Times New Roman"/>
          <w:szCs w:val="28"/>
        </w:rPr>
      </w:pPr>
      <w:r w:rsidRPr="00D47860">
        <w:rPr>
          <w:rFonts w:ascii="Times New Roman" w:hAnsi="Times New Roman"/>
          <w:szCs w:val="28"/>
        </w:rPr>
        <w:t xml:space="preserve">QUYẾT ĐỊNH </w:t>
      </w:r>
    </w:p>
    <w:p w:rsidR="00211858" w:rsidRPr="00D47860" w:rsidRDefault="00B8014C" w:rsidP="00211858">
      <w:pPr>
        <w:jc w:val="center"/>
        <w:rPr>
          <w:rFonts w:ascii="Times New Roman" w:hAnsi="Times New Roman"/>
          <w:sz w:val="27"/>
          <w:szCs w:val="27"/>
        </w:rPr>
      </w:pPr>
      <w:r w:rsidRPr="00D47860">
        <w:rPr>
          <w:rFonts w:ascii="Times New Roman" w:hAnsi="Times New Roman"/>
          <w:b/>
          <w:sz w:val="27"/>
          <w:szCs w:val="27"/>
        </w:rPr>
        <w:t>Về việc bổ nhiệm</w:t>
      </w:r>
      <w:r w:rsidR="00211858" w:rsidRPr="00D47860">
        <w:rPr>
          <w:rFonts w:ascii="Times New Roman" w:hAnsi="Times New Roman"/>
          <w:b/>
          <w:sz w:val="27"/>
          <w:szCs w:val="27"/>
        </w:rPr>
        <w:t xml:space="preserve"> và xếp lương đối với công chức</w:t>
      </w:r>
      <w:r w:rsidR="00604D23" w:rsidRPr="00D47860">
        <w:rPr>
          <w:rFonts w:ascii="Times New Roman" w:hAnsi="Times New Roman"/>
          <w:b/>
          <w:sz w:val="27"/>
          <w:szCs w:val="27"/>
        </w:rPr>
        <w:t>, viên chức</w:t>
      </w:r>
      <w:r w:rsidR="00211858" w:rsidRPr="00D47860">
        <w:rPr>
          <w:rFonts w:ascii="Times New Roman" w:hAnsi="Times New Roman"/>
          <w:b/>
          <w:sz w:val="27"/>
          <w:szCs w:val="27"/>
        </w:rPr>
        <w:t xml:space="preserve"> </w:t>
      </w:r>
      <w:r w:rsidR="00211858" w:rsidRPr="00D47860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</w:t>
      </w:r>
    </w:p>
    <w:p w:rsidR="00211858" w:rsidRPr="00D47860" w:rsidRDefault="0077050B" w:rsidP="00211858">
      <w:pPr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noProof/>
          <w:snapToGrid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76200</wp:posOffset>
                </wp:positionV>
                <wp:extent cx="94996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9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pt,6pt" to="287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z4a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"/>
            </w:pict>
          </mc:Fallback>
        </mc:AlternateContent>
      </w:r>
    </w:p>
    <w:p w:rsidR="001137F2" w:rsidRPr="00D47860" w:rsidRDefault="001137F2" w:rsidP="00211858">
      <w:pPr>
        <w:jc w:val="center"/>
        <w:rPr>
          <w:rFonts w:ascii="Times New Roman" w:hAnsi="Times New Roman"/>
          <w:b/>
          <w:sz w:val="15"/>
          <w:szCs w:val="27"/>
        </w:rPr>
      </w:pPr>
    </w:p>
    <w:p w:rsidR="00211858" w:rsidRPr="00D47860" w:rsidRDefault="00211858" w:rsidP="00211858">
      <w:pPr>
        <w:jc w:val="center"/>
        <w:rPr>
          <w:rFonts w:ascii="Times New Roman" w:hAnsi="Times New Roman"/>
          <w:szCs w:val="28"/>
        </w:rPr>
      </w:pPr>
      <w:r w:rsidRPr="00D47860">
        <w:rPr>
          <w:rFonts w:ascii="Times New Roman" w:hAnsi="Times New Roman"/>
          <w:b/>
          <w:szCs w:val="28"/>
        </w:rPr>
        <w:t xml:space="preserve">CHỦ TỊCH ỦY BAN NHÂN DÂN TỈNH </w:t>
      </w:r>
    </w:p>
    <w:p w:rsidR="00211858" w:rsidRPr="00D47860" w:rsidRDefault="00211858" w:rsidP="00211858">
      <w:pPr>
        <w:tabs>
          <w:tab w:val="left" w:pos="3261"/>
        </w:tabs>
        <w:ind w:firstLine="720"/>
        <w:jc w:val="both"/>
        <w:rPr>
          <w:rFonts w:ascii="Times New Roman" w:hAnsi="Times New Roman"/>
          <w:sz w:val="12"/>
          <w:szCs w:val="26"/>
        </w:rPr>
      </w:pPr>
    </w:p>
    <w:p w:rsidR="00211858" w:rsidRPr="00D47860" w:rsidRDefault="00211858" w:rsidP="00DB4886">
      <w:pPr>
        <w:tabs>
          <w:tab w:val="left" w:pos="3261"/>
        </w:tabs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 w:rsidRPr="00D47860">
        <w:rPr>
          <w:rFonts w:ascii="Times New Roman" w:hAnsi="Times New Roman"/>
          <w:sz w:val="26"/>
          <w:szCs w:val="26"/>
        </w:rPr>
        <w:t>Căn cứ Luật Tổ chức chính quyền địa phương ngày 19/6/2015;</w:t>
      </w:r>
    </w:p>
    <w:p w:rsidR="00211858" w:rsidRPr="00D47860" w:rsidRDefault="00211858" w:rsidP="00DB4886">
      <w:pPr>
        <w:tabs>
          <w:tab w:val="left" w:pos="3261"/>
        </w:tabs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 w:rsidRPr="00D47860">
        <w:rPr>
          <w:rFonts w:ascii="Times New Roman" w:hAnsi="Times New Roman"/>
          <w:sz w:val="26"/>
          <w:szCs w:val="26"/>
        </w:rPr>
        <w:t>Căn cứ Nghị định số 204/2004/NĐ-CP ngày 14/12/2004 của Chính phủ v</w:t>
      </w:r>
      <w:r w:rsidR="00470F31">
        <w:rPr>
          <w:rFonts w:ascii="Times New Roman" w:hAnsi="Times New Roman"/>
          <w:sz w:val="26"/>
          <w:szCs w:val="26"/>
        </w:rPr>
        <w:t>ề</w:t>
      </w:r>
      <w:r w:rsidRPr="00D47860">
        <w:rPr>
          <w:rFonts w:ascii="Times New Roman" w:hAnsi="Times New Roman"/>
          <w:sz w:val="26"/>
          <w:szCs w:val="26"/>
        </w:rPr>
        <w:t xml:space="preserve"> chế độ tiền lương đối với cán bộ, công chức, viên chức và lực lượng vũ trang;</w:t>
      </w:r>
    </w:p>
    <w:p w:rsidR="00211858" w:rsidRPr="00D47860" w:rsidRDefault="004E3441" w:rsidP="00DB4886">
      <w:pPr>
        <w:tabs>
          <w:tab w:val="left" w:pos="3261"/>
        </w:tabs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 w:rsidRPr="00D47860">
        <w:rPr>
          <w:rFonts w:ascii="Times New Roman" w:hAnsi="Times New Roman"/>
          <w:sz w:val="26"/>
          <w:szCs w:val="26"/>
        </w:rPr>
        <w:t>Căn cứ Nghị định số 29/2014/NĐ-CP ngày 12/4/2014</w:t>
      </w:r>
      <w:r w:rsidR="00211858" w:rsidRPr="00D47860">
        <w:rPr>
          <w:rFonts w:ascii="Times New Roman" w:hAnsi="Times New Roman"/>
          <w:sz w:val="26"/>
          <w:szCs w:val="26"/>
        </w:rPr>
        <w:t xml:space="preserve"> của Chính phủ quy định về tuyển dụng, sử dụng và quản lý </w:t>
      </w:r>
      <w:r w:rsidRPr="00D47860">
        <w:rPr>
          <w:rFonts w:ascii="Times New Roman" w:hAnsi="Times New Roman"/>
          <w:sz w:val="26"/>
          <w:szCs w:val="26"/>
        </w:rPr>
        <w:t>viên</w:t>
      </w:r>
      <w:r w:rsidR="00211858" w:rsidRPr="00D47860">
        <w:rPr>
          <w:rFonts w:ascii="Times New Roman" w:hAnsi="Times New Roman"/>
          <w:sz w:val="26"/>
          <w:szCs w:val="26"/>
        </w:rPr>
        <w:t xml:space="preserve"> chức;</w:t>
      </w:r>
    </w:p>
    <w:p w:rsidR="00211858" w:rsidRPr="00D47860" w:rsidRDefault="00211858" w:rsidP="00DB4886">
      <w:pPr>
        <w:tabs>
          <w:tab w:val="left" w:pos="3261"/>
        </w:tabs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 w:rsidRPr="00D47860">
        <w:rPr>
          <w:rFonts w:ascii="Times New Roman" w:hAnsi="Times New Roman"/>
          <w:sz w:val="26"/>
          <w:szCs w:val="26"/>
        </w:rPr>
        <w:t xml:space="preserve">Căn cứ Thông tư số 02/2007/TT-BNV ngày 25/5/2007 của Bộ Nội vụ hướng dẫn xếp lương khi nâng ngạch, chuyển ngạch, chuyển loại công chức, viên chức; </w:t>
      </w:r>
    </w:p>
    <w:p w:rsidR="004C507F" w:rsidRPr="00A46594" w:rsidRDefault="004C507F" w:rsidP="004C507F">
      <w:pPr>
        <w:tabs>
          <w:tab w:val="left" w:pos="3261"/>
        </w:tabs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 w:rsidRPr="00A46594">
        <w:rPr>
          <w:rFonts w:ascii="Times New Roman" w:hAnsi="Times New Roman"/>
          <w:sz w:val="26"/>
          <w:szCs w:val="26"/>
        </w:rPr>
        <w:t>Căn cứ Quyết định số 876/QĐ-BNV, ngày 29/5/2018 của Bộ</w:t>
      </w:r>
      <w:r>
        <w:rPr>
          <w:rFonts w:ascii="Times New Roman" w:hAnsi="Times New Roman"/>
          <w:sz w:val="26"/>
          <w:szCs w:val="26"/>
        </w:rPr>
        <w:t xml:space="preserve"> trưởng Bộ</w:t>
      </w:r>
      <w:r w:rsidRPr="00A46594">
        <w:rPr>
          <w:rFonts w:ascii="Times New Roman" w:hAnsi="Times New Roman"/>
          <w:sz w:val="26"/>
          <w:szCs w:val="26"/>
        </w:rPr>
        <w:t xml:space="preserve"> Nội vụ về</w:t>
      </w:r>
      <w:r>
        <w:rPr>
          <w:rFonts w:ascii="Times New Roman" w:hAnsi="Times New Roman"/>
          <w:sz w:val="26"/>
          <w:szCs w:val="26"/>
        </w:rPr>
        <w:t xml:space="preserve"> việc</w:t>
      </w:r>
      <w:r w:rsidRPr="00A46594">
        <w:rPr>
          <w:rFonts w:ascii="Times New Roman" w:hAnsi="Times New Roman"/>
          <w:sz w:val="26"/>
          <w:szCs w:val="26"/>
        </w:rPr>
        <w:t xml:space="preserve"> công nhận kết quả kỳ thi </w:t>
      </w:r>
      <w:r>
        <w:rPr>
          <w:rFonts w:ascii="Times New Roman" w:hAnsi="Times New Roman"/>
          <w:sz w:val="26"/>
          <w:szCs w:val="26"/>
        </w:rPr>
        <w:t xml:space="preserve">thăng hạng viên chức hành chính từ </w:t>
      </w:r>
      <w:r w:rsidRPr="00A46594">
        <w:rPr>
          <w:rFonts w:ascii="Times New Roman" w:hAnsi="Times New Roman"/>
          <w:sz w:val="26"/>
          <w:szCs w:val="26"/>
        </w:rPr>
        <w:t>chuyên viên lên chuyên viên chính năm 2016-2017;</w:t>
      </w:r>
    </w:p>
    <w:p w:rsidR="00211858" w:rsidRPr="00D47860" w:rsidRDefault="00211858" w:rsidP="00DB4886">
      <w:pPr>
        <w:tabs>
          <w:tab w:val="left" w:pos="3261"/>
        </w:tabs>
        <w:spacing w:after="120"/>
        <w:ind w:firstLine="567"/>
        <w:jc w:val="both"/>
        <w:rPr>
          <w:rFonts w:ascii="Times New Roman" w:hAnsi="Times New Roman"/>
          <w:spacing w:val="-4"/>
          <w:sz w:val="26"/>
          <w:szCs w:val="26"/>
        </w:rPr>
      </w:pPr>
      <w:r w:rsidRPr="00D47860">
        <w:rPr>
          <w:rFonts w:ascii="Times New Roman" w:hAnsi="Times New Roman"/>
          <w:spacing w:val="-4"/>
          <w:sz w:val="26"/>
          <w:szCs w:val="26"/>
        </w:rPr>
        <w:t xml:space="preserve">Xét đề nghị của Giám </w:t>
      </w:r>
      <w:r w:rsidR="00570E30" w:rsidRPr="00D47860">
        <w:rPr>
          <w:rFonts w:ascii="Times New Roman" w:hAnsi="Times New Roman"/>
          <w:spacing w:val="-4"/>
          <w:sz w:val="26"/>
          <w:szCs w:val="26"/>
        </w:rPr>
        <w:t>đốc Sở Nội vụ tại Tờ trình số 365/TTr-SNV, ngày 09/10/2018</w:t>
      </w:r>
      <w:r w:rsidRPr="00D47860">
        <w:rPr>
          <w:rFonts w:ascii="Times New Roman" w:hAnsi="Times New Roman"/>
          <w:spacing w:val="-4"/>
          <w:sz w:val="26"/>
          <w:szCs w:val="26"/>
        </w:rPr>
        <w:t>,</w:t>
      </w:r>
    </w:p>
    <w:p w:rsidR="00211858" w:rsidRPr="00D47860" w:rsidRDefault="00211858" w:rsidP="00DB4886">
      <w:pPr>
        <w:tabs>
          <w:tab w:val="left" w:pos="3261"/>
        </w:tabs>
        <w:ind w:firstLine="567"/>
        <w:jc w:val="center"/>
        <w:rPr>
          <w:rFonts w:ascii="Times New Roman" w:hAnsi="Times New Roman"/>
          <w:spacing w:val="-4"/>
          <w:sz w:val="17"/>
          <w:szCs w:val="27"/>
        </w:rPr>
      </w:pPr>
    </w:p>
    <w:p w:rsidR="00211858" w:rsidRPr="00D47860" w:rsidRDefault="00211858" w:rsidP="00DB4886">
      <w:pPr>
        <w:ind w:firstLine="567"/>
        <w:jc w:val="center"/>
        <w:rPr>
          <w:rFonts w:ascii="Times New Roman" w:hAnsi="Times New Roman"/>
          <w:b/>
          <w:szCs w:val="28"/>
        </w:rPr>
      </w:pPr>
      <w:r w:rsidRPr="00D47860">
        <w:rPr>
          <w:rFonts w:ascii="Times New Roman" w:hAnsi="Times New Roman"/>
          <w:b/>
          <w:szCs w:val="28"/>
        </w:rPr>
        <w:t>QUYẾT ĐỊNH:</w:t>
      </w:r>
    </w:p>
    <w:p w:rsidR="00211858" w:rsidRPr="00D47860" w:rsidRDefault="00211858" w:rsidP="00DB4886">
      <w:pPr>
        <w:tabs>
          <w:tab w:val="left" w:pos="3261"/>
        </w:tabs>
        <w:spacing w:after="120"/>
        <w:ind w:left="289" w:firstLine="567"/>
        <w:jc w:val="both"/>
        <w:rPr>
          <w:rFonts w:ascii="Times New Roman" w:hAnsi="Times New Roman"/>
          <w:b/>
          <w:sz w:val="13"/>
          <w:szCs w:val="27"/>
        </w:rPr>
      </w:pPr>
    </w:p>
    <w:p w:rsidR="00D47860" w:rsidRPr="00D47860" w:rsidRDefault="00211858" w:rsidP="00DB4886">
      <w:pPr>
        <w:pStyle w:val="BodyText"/>
        <w:spacing w:before="0"/>
        <w:ind w:firstLine="567"/>
        <w:rPr>
          <w:rFonts w:ascii="Times New Roman" w:hAnsi="Times New Roman"/>
          <w:spacing w:val="-6"/>
          <w:szCs w:val="28"/>
        </w:rPr>
      </w:pPr>
      <w:r w:rsidRPr="00D47860">
        <w:rPr>
          <w:rFonts w:ascii="Times New Roman" w:hAnsi="Times New Roman"/>
          <w:b/>
          <w:spacing w:val="-6"/>
          <w:szCs w:val="26"/>
        </w:rPr>
        <w:t xml:space="preserve">Điều 1. </w:t>
      </w:r>
      <w:r w:rsidRPr="00D47860">
        <w:rPr>
          <w:rFonts w:ascii="Times New Roman" w:hAnsi="Times New Roman"/>
          <w:spacing w:val="-6"/>
          <w:szCs w:val="26"/>
        </w:rPr>
        <w:t>Bổ nhiệm</w:t>
      </w:r>
      <w:r w:rsidR="004E3441" w:rsidRPr="00D47860">
        <w:rPr>
          <w:rFonts w:ascii="Times New Roman" w:hAnsi="Times New Roman"/>
          <w:spacing w:val="-6"/>
          <w:szCs w:val="26"/>
        </w:rPr>
        <w:t xml:space="preserve"> và xếp lương đối với </w:t>
      </w:r>
      <w:r w:rsidR="0040041D" w:rsidRPr="00D47860">
        <w:rPr>
          <w:rFonts w:ascii="Times New Roman" w:hAnsi="Times New Roman"/>
          <w:spacing w:val="-6"/>
          <w:szCs w:val="26"/>
        </w:rPr>
        <w:t>ông</w:t>
      </w:r>
      <w:r w:rsidR="00DB4886" w:rsidRPr="00D47860">
        <w:rPr>
          <w:rFonts w:ascii="Times New Roman" w:hAnsi="Times New Roman"/>
          <w:spacing w:val="-6"/>
          <w:szCs w:val="26"/>
        </w:rPr>
        <w:t xml:space="preserve"> </w:t>
      </w:r>
      <w:r w:rsidR="00466CA2" w:rsidRPr="00D47860">
        <w:rPr>
          <w:rFonts w:ascii="Times New Roman" w:hAnsi="Times New Roman"/>
          <w:b/>
          <w:spacing w:val="-6"/>
          <w:szCs w:val="28"/>
        </w:rPr>
        <w:t xml:space="preserve">Nguyễn </w:t>
      </w:r>
      <w:r w:rsidR="0040041D" w:rsidRPr="00D47860">
        <w:rPr>
          <w:rFonts w:ascii="Times New Roman" w:hAnsi="Times New Roman"/>
          <w:b/>
          <w:spacing w:val="-6"/>
          <w:szCs w:val="28"/>
        </w:rPr>
        <w:t>Thành Công</w:t>
      </w:r>
      <w:r w:rsidR="00DB4886" w:rsidRPr="00D47860">
        <w:rPr>
          <w:rFonts w:ascii="Times New Roman" w:hAnsi="Times New Roman"/>
          <w:spacing w:val="-6"/>
          <w:szCs w:val="28"/>
        </w:rPr>
        <w:t xml:space="preserve">, </w:t>
      </w:r>
      <w:r w:rsidR="00466CA2" w:rsidRPr="00D47860">
        <w:rPr>
          <w:rFonts w:ascii="Times New Roman" w:hAnsi="Times New Roman"/>
          <w:spacing w:val="-6"/>
          <w:szCs w:val="28"/>
        </w:rPr>
        <w:t xml:space="preserve">Phó </w:t>
      </w:r>
      <w:r w:rsidR="00D47860" w:rsidRPr="00D47860">
        <w:rPr>
          <w:rFonts w:ascii="Times New Roman" w:hAnsi="Times New Roman"/>
          <w:spacing w:val="-6"/>
          <w:szCs w:val="28"/>
        </w:rPr>
        <w:t>Trưởng phòng Q</w:t>
      </w:r>
      <w:r w:rsidR="0040041D" w:rsidRPr="00D47860">
        <w:rPr>
          <w:rFonts w:ascii="Times New Roman" w:hAnsi="Times New Roman"/>
          <w:spacing w:val="-6"/>
          <w:szCs w:val="28"/>
        </w:rPr>
        <w:t>uản lý khai thác, Trung tâm nước sạch</w:t>
      </w:r>
      <w:r w:rsidR="00D47860" w:rsidRPr="00D47860">
        <w:rPr>
          <w:rFonts w:ascii="Times New Roman" w:hAnsi="Times New Roman"/>
          <w:spacing w:val="-6"/>
          <w:szCs w:val="28"/>
        </w:rPr>
        <w:t xml:space="preserve"> và vệ sinh môi trường nông thôn; Sở Nông nghiệp và Phát triển nông thôn.</w:t>
      </w:r>
    </w:p>
    <w:p w:rsidR="00211858" w:rsidRPr="00D47860" w:rsidRDefault="00B8014C" w:rsidP="00DB4886">
      <w:pPr>
        <w:pStyle w:val="BodyText"/>
        <w:spacing w:before="0"/>
        <w:ind w:firstLine="567"/>
        <w:rPr>
          <w:rFonts w:ascii="Times New Roman" w:hAnsi="Times New Roman"/>
          <w:spacing w:val="-6"/>
          <w:szCs w:val="26"/>
        </w:rPr>
      </w:pPr>
      <w:r w:rsidRPr="00D47860">
        <w:rPr>
          <w:rFonts w:ascii="Times New Roman" w:hAnsi="Times New Roman"/>
          <w:spacing w:val="-6"/>
          <w:szCs w:val="28"/>
        </w:rPr>
        <w:t xml:space="preserve">Từ chức danh </w:t>
      </w:r>
      <w:r w:rsidRPr="00D47860">
        <w:rPr>
          <w:rFonts w:ascii="Times New Roman" w:hAnsi="Times New Roman"/>
          <w:b/>
          <w:spacing w:val="-6"/>
          <w:szCs w:val="28"/>
        </w:rPr>
        <w:t>Chuyên viên</w:t>
      </w:r>
      <w:r w:rsidRPr="00D47860">
        <w:rPr>
          <w:rFonts w:ascii="Times New Roman" w:hAnsi="Times New Roman"/>
          <w:spacing w:val="-6"/>
          <w:szCs w:val="28"/>
        </w:rPr>
        <w:t xml:space="preserve">, mã số </w:t>
      </w:r>
      <w:r w:rsidRPr="00D47860">
        <w:rPr>
          <w:rFonts w:ascii="Times New Roman" w:hAnsi="Times New Roman"/>
          <w:b/>
          <w:spacing w:val="-6"/>
          <w:szCs w:val="28"/>
        </w:rPr>
        <w:t>01.003</w:t>
      </w:r>
      <w:r w:rsidRPr="00D47860">
        <w:rPr>
          <w:rFonts w:ascii="Times New Roman" w:hAnsi="Times New Roman"/>
          <w:spacing w:val="-6"/>
          <w:szCs w:val="28"/>
        </w:rPr>
        <w:t xml:space="preserve">, bậc </w:t>
      </w:r>
      <w:r w:rsidR="00D47860" w:rsidRPr="00D47860">
        <w:rPr>
          <w:rFonts w:ascii="Times New Roman" w:hAnsi="Times New Roman"/>
          <w:b/>
          <w:spacing w:val="-6"/>
          <w:szCs w:val="28"/>
        </w:rPr>
        <w:t>6</w:t>
      </w:r>
      <w:r w:rsidRPr="00D47860">
        <w:rPr>
          <w:rFonts w:ascii="Times New Roman" w:hAnsi="Times New Roman"/>
          <w:spacing w:val="-6"/>
          <w:szCs w:val="28"/>
        </w:rPr>
        <w:t xml:space="preserve">, hệ số </w:t>
      </w:r>
      <w:r w:rsidR="00D47860" w:rsidRPr="00D47860">
        <w:rPr>
          <w:rFonts w:ascii="Times New Roman" w:hAnsi="Times New Roman"/>
          <w:b/>
          <w:spacing w:val="-6"/>
          <w:szCs w:val="28"/>
        </w:rPr>
        <w:t>3</w:t>
      </w:r>
      <w:r w:rsidRPr="00D47860">
        <w:rPr>
          <w:rFonts w:ascii="Times New Roman" w:hAnsi="Times New Roman"/>
          <w:b/>
          <w:spacing w:val="-6"/>
          <w:szCs w:val="28"/>
        </w:rPr>
        <w:t>.</w:t>
      </w:r>
      <w:r w:rsidR="00D47860" w:rsidRPr="00D47860">
        <w:rPr>
          <w:rFonts w:ascii="Times New Roman" w:hAnsi="Times New Roman"/>
          <w:b/>
          <w:spacing w:val="-6"/>
          <w:szCs w:val="28"/>
        </w:rPr>
        <w:t>99</w:t>
      </w:r>
      <w:r w:rsidR="004E3441" w:rsidRPr="00D47860">
        <w:rPr>
          <w:rFonts w:ascii="Times New Roman" w:hAnsi="Times New Roman"/>
          <w:spacing w:val="-6"/>
          <w:szCs w:val="28"/>
        </w:rPr>
        <w:t xml:space="preserve"> </w:t>
      </w:r>
      <w:r w:rsidR="00211858" w:rsidRPr="00D47860">
        <w:rPr>
          <w:rFonts w:ascii="Times New Roman" w:hAnsi="Times New Roman"/>
          <w:spacing w:val="-6"/>
          <w:szCs w:val="26"/>
        </w:rPr>
        <w:t xml:space="preserve">vào </w:t>
      </w:r>
      <w:r w:rsidR="004E3441" w:rsidRPr="00D47860">
        <w:rPr>
          <w:rFonts w:ascii="Times New Roman" w:hAnsi="Times New Roman"/>
          <w:spacing w:val="-6"/>
          <w:szCs w:val="26"/>
        </w:rPr>
        <w:t xml:space="preserve">chức danh </w:t>
      </w:r>
      <w:r w:rsidR="004E3441" w:rsidRPr="00D47860">
        <w:rPr>
          <w:rFonts w:ascii="Times New Roman" w:hAnsi="Times New Roman"/>
          <w:b/>
          <w:spacing w:val="-6"/>
          <w:szCs w:val="26"/>
        </w:rPr>
        <w:t>Chuyên viên chính</w:t>
      </w:r>
      <w:r w:rsidR="00211858" w:rsidRPr="00D47860">
        <w:rPr>
          <w:rFonts w:ascii="Times New Roman" w:hAnsi="Times New Roman"/>
          <w:spacing w:val="-6"/>
          <w:szCs w:val="26"/>
        </w:rPr>
        <w:t xml:space="preserve">, mã số </w:t>
      </w:r>
      <w:r w:rsidR="00211858" w:rsidRPr="00D47860">
        <w:rPr>
          <w:rFonts w:ascii="Times New Roman" w:hAnsi="Times New Roman"/>
          <w:b/>
          <w:spacing w:val="-6"/>
          <w:szCs w:val="26"/>
        </w:rPr>
        <w:t>01</w:t>
      </w:r>
      <w:r w:rsidR="004E3441" w:rsidRPr="00D47860">
        <w:rPr>
          <w:rFonts w:ascii="Times New Roman" w:hAnsi="Times New Roman"/>
          <w:b/>
          <w:spacing w:val="-6"/>
          <w:szCs w:val="26"/>
        </w:rPr>
        <w:t>.</w:t>
      </w:r>
      <w:r w:rsidR="00211858" w:rsidRPr="00D47860">
        <w:rPr>
          <w:rFonts w:ascii="Times New Roman" w:hAnsi="Times New Roman"/>
          <w:b/>
          <w:spacing w:val="-6"/>
          <w:szCs w:val="26"/>
        </w:rPr>
        <w:t>002</w:t>
      </w:r>
      <w:r w:rsidR="000E56B2">
        <w:rPr>
          <w:rFonts w:ascii="Times New Roman" w:hAnsi="Times New Roman"/>
          <w:b/>
          <w:spacing w:val="-6"/>
          <w:szCs w:val="26"/>
        </w:rPr>
        <w:t xml:space="preserve"> </w:t>
      </w:r>
      <w:r w:rsidR="000E56B2" w:rsidRPr="0097578D">
        <w:rPr>
          <w:rFonts w:ascii="Times New Roman" w:hAnsi="Times New Roman"/>
          <w:spacing w:val="-6"/>
          <w:szCs w:val="26"/>
        </w:rPr>
        <w:t>(Viên chức loại A2.1),</w:t>
      </w:r>
      <w:r w:rsidR="00211858" w:rsidRPr="00D47860">
        <w:rPr>
          <w:rFonts w:ascii="Times New Roman" w:hAnsi="Times New Roman"/>
          <w:spacing w:val="-6"/>
          <w:szCs w:val="26"/>
        </w:rPr>
        <w:t xml:space="preserve"> xếp bậc </w:t>
      </w:r>
      <w:r w:rsidR="00570E30" w:rsidRPr="00D47860">
        <w:rPr>
          <w:rFonts w:ascii="Times New Roman" w:hAnsi="Times New Roman"/>
          <w:b/>
          <w:spacing w:val="-6"/>
          <w:szCs w:val="26"/>
        </w:rPr>
        <w:t>1</w:t>
      </w:r>
      <w:r w:rsidR="00211858" w:rsidRPr="00D47860">
        <w:rPr>
          <w:rFonts w:ascii="Times New Roman" w:hAnsi="Times New Roman"/>
          <w:spacing w:val="-6"/>
          <w:szCs w:val="26"/>
        </w:rPr>
        <w:t xml:space="preserve">, hệ số lương </w:t>
      </w:r>
      <w:r w:rsidR="00570E30" w:rsidRPr="00D47860">
        <w:rPr>
          <w:rFonts w:ascii="Times New Roman" w:hAnsi="Times New Roman"/>
          <w:b/>
          <w:spacing w:val="-6"/>
          <w:szCs w:val="26"/>
        </w:rPr>
        <w:t>4</w:t>
      </w:r>
      <w:r w:rsidR="00211858" w:rsidRPr="00D47860">
        <w:rPr>
          <w:rFonts w:ascii="Times New Roman" w:hAnsi="Times New Roman"/>
          <w:b/>
          <w:spacing w:val="-6"/>
          <w:szCs w:val="26"/>
        </w:rPr>
        <w:t>,</w:t>
      </w:r>
      <w:r w:rsidR="00570E30" w:rsidRPr="00D47860">
        <w:rPr>
          <w:rFonts w:ascii="Times New Roman" w:hAnsi="Times New Roman"/>
          <w:b/>
          <w:spacing w:val="-6"/>
          <w:szCs w:val="26"/>
        </w:rPr>
        <w:t>4</w:t>
      </w:r>
      <w:r w:rsidR="00211858" w:rsidRPr="00D47860">
        <w:rPr>
          <w:rFonts w:ascii="Times New Roman" w:hAnsi="Times New Roman"/>
          <w:b/>
          <w:spacing w:val="-6"/>
          <w:szCs w:val="26"/>
        </w:rPr>
        <w:t>0.</w:t>
      </w:r>
      <w:r w:rsidR="00211858" w:rsidRPr="00D47860">
        <w:rPr>
          <w:rFonts w:ascii="Times New Roman" w:hAnsi="Times New Roman"/>
          <w:spacing w:val="-6"/>
          <w:szCs w:val="26"/>
        </w:rPr>
        <w:t xml:space="preserve"> </w:t>
      </w:r>
    </w:p>
    <w:p w:rsidR="00211858" w:rsidRPr="00D47860" w:rsidRDefault="00DB4886" w:rsidP="00DB4886">
      <w:pPr>
        <w:pStyle w:val="BodyText"/>
        <w:tabs>
          <w:tab w:val="left" w:pos="1760"/>
        </w:tabs>
        <w:spacing w:before="0"/>
        <w:ind w:firstLine="567"/>
        <w:rPr>
          <w:rFonts w:ascii="Times New Roman" w:hAnsi="Times New Roman"/>
          <w:spacing w:val="-4"/>
          <w:sz w:val="18"/>
          <w:szCs w:val="26"/>
        </w:rPr>
      </w:pPr>
      <w:r w:rsidRPr="00D47860">
        <w:rPr>
          <w:rFonts w:ascii="Times New Roman" w:hAnsi="Times New Roman"/>
          <w:spacing w:val="-4"/>
          <w:szCs w:val="26"/>
        </w:rPr>
        <w:tab/>
      </w:r>
    </w:p>
    <w:p w:rsidR="00211858" w:rsidRPr="00D47860" w:rsidRDefault="00211858" w:rsidP="00DB4886">
      <w:pPr>
        <w:pStyle w:val="BodyText"/>
        <w:spacing w:before="0"/>
        <w:ind w:firstLine="567"/>
        <w:rPr>
          <w:rFonts w:ascii="Times New Roman" w:hAnsi="Times New Roman"/>
          <w:b/>
          <w:spacing w:val="-4"/>
          <w:szCs w:val="26"/>
        </w:rPr>
      </w:pPr>
      <w:r w:rsidRPr="00D47860">
        <w:rPr>
          <w:rFonts w:ascii="Times New Roman" w:hAnsi="Times New Roman"/>
          <w:b/>
          <w:spacing w:val="-4"/>
          <w:szCs w:val="26"/>
        </w:rPr>
        <w:t>Điều 2.</w:t>
      </w:r>
      <w:r w:rsidRPr="00D47860">
        <w:rPr>
          <w:rFonts w:ascii="Times New Roman" w:hAnsi="Times New Roman"/>
          <w:spacing w:val="-4"/>
          <w:szCs w:val="26"/>
        </w:rPr>
        <w:t xml:space="preserve"> </w:t>
      </w:r>
      <w:r w:rsidR="00466CA2" w:rsidRPr="00D47860">
        <w:rPr>
          <w:rFonts w:ascii="Times New Roman" w:hAnsi="Times New Roman"/>
          <w:spacing w:val="-4"/>
          <w:szCs w:val="26"/>
        </w:rPr>
        <w:t xml:space="preserve">Mã số, bậc </w:t>
      </w:r>
      <w:r w:rsidRPr="00D47860">
        <w:rPr>
          <w:rFonts w:ascii="Times New Roman" w:hAnsi="Times New Roman"/>
          <w:spacing w:val="-4"/>
          <w:szCs w:val="26"/>
        </w:rPr>
        <w:t xml:space="preserve">và </w:t>
      </w:r>
      <w:r w:rsidR="00466CA2" w:rsidRPr="00D47860">
        <w:rPr>
          <w:rFonts w:ascii="Times New Roman" w:hAnsi="Times New Roman"/>
          <w:spacing w:val="-4"/>
          <w:szCs w:val="26"/>
        </w:rPr>
        <w:t xml:space="preserve">hệ số </w:t>
      </w:r>
      <w:r w:rsidRPr="00D47860">
        <w:rPr>
          <w:rFonts w:ascii="Times New Roman" w:hAnsi="Times New Roman"/>
          <w:spacing w:val="-4"/>
          <w:szCs w:val="26"/>
        </w:rPr>
        <w:t xml:space="preserve">lương mới của </w:t>
      </w:r>
      <w:r w:rsidR="00D47860" w:rsidRPr="00D47860">
        <w:rPr>
          <w:rFonts w:ascii="Times New Roman" w:hAnsi="Times New Roman"/>
          <w:spacing w:val="-6"/>
          <w:szCs w:val="26"/>
        </w:rPr>
        <w:t xml:space="preserve">ông </w:t>
      </w:r>
      <w:r w:rsidR="00D47860" w:rsidRPr="00D47860">
        <w:rPr>
          <w:rFonts w:ascii="Times New Roman" w:hAnsi="Times New Roman"/>
          <w:b/>
          <w:spacing w:val="-6"/>
          <w:szCs w:val="28"/>
        </w:rPr>
        <w:t>Nguyễn Thành Công</w:t>
      </w:r>
      <w:r w:rsidR="00D47860" w:rsidRPr="00D47860">
        <w:rPr>
          <w:rFonts w:ascii="Times New Roman" w:hAnsi="Times New Roman"/>
          <w:spacing w:val="-4"/>
          <w:szCs w:val="26"/>
        </w:rPr>
        <w:t xml:space="preserve"> </w:t>
      </w:r>
      <w:r w:rsidRPr="00D47860">
        <w:rPr>
          <w:rFonts w:ascii="Times New Roman" w:hAnsi="Times New Roman"/>
          <w:spacing w:val="-4"/>
          <w:szCs w:val="26"/>
        </w:rPr>
        <w:t xml:space="preserve">được hưởng kể từ ngày </w:t>
      </w:r>
      <w:r w:rsidR="00570E30" w:rsidRPr="00D47860">
        <w:rPr>
          <w:rFonts w:ascii="Times New Roman" w:hAnsi="Times New Roman"/>
          <w:b/>
          <w:spacing w:val="-4"/>
          <w:szCs w:val="26"/>
        </w:rPr>
        <w:t>01/4/2018</w:t>
      </w:r>
      <w:r w:rsidRPr="00D47860">
        <w:rPr>
          <w:rFonts w:ascii="Times New Roman" w:hAnsi="Times New Roman"/>
          <w:b/>
          <w:spacing w:val="-4"/>
          <w:szCs w:val="26"/>
        </w:rPr>
        <w:t>.</w:t>
      </w:r>
    </w:p>
    <w:p w:rsidR="00211858" w:rsidRPr="00D47860" w:rsidRDefault="00211858" w:rsidP="00DB4886">
      <w:pPr>
        <w:pStyle w:val="BodyText"/>
        <w:spacing w:before="0"/>
        <w:ind w:firstLine="567"/>
        <w:rPr>
          <w:rFonts w:ascii="Times New Roman" w:hAnsi="Times New Roman"/>
          <w:b/>
          <w:spacing w:val="-4"/>
          <w:szCs w:val="26"/>
        </w:rPr>
      </w:pPr>
      <w:r w:rsidRPr="00D47860">
        <w:rPr>
          <w:rFonts w:ascii="Times New Roman" w:hAnsi="Times New Roman"/>
          <w:spacing w:val="-4"/>
          <w:szCs w:val="26"/>
        </w:rPr>
        <w:t xml:space="preserve">Thời gian tính nâng lương lần sau kể từ ngày </w:t>
      </w:r>
      <w:r w:rsidR="00570E30" w:rsidRPr="00D47860">
        <w:rPr>
          <w:rFonts w:ascii="Times New Roman" w:hAnsi="Times New Roman"/>
          <w:b/>
          <w:spacing w:val="-4"/>
          <w:szCs w:val="26"/>
        </w:rPr>
        <w:t>01/4/2018</w:t>
      </w:r>
      <w:r w:rsidRPr="00D47860">
        <w:rPr>
          <w:rFonts w:ascii="Times New Roman" w:hAnsi="Times New Roman"/>
          <w:b/>
          <w:spacing w:val="-4"/>
          <w:szCs w:val="26"/>
        </w:rPr>
        <w:t>.</w:t>
      </w:r>
    </w:p>
    <w:p w:rsidR="00211858" w:rsidRPr="00D47860" w:rsidRDefault="00211858" w:rsidP="00DB4886">
      <w:pPr>
        <w:pStyle w:val="BodyText"/>
        <w:spacing w:before="0"/>
        <w:ind w:firstLine="567"/>
        <w:rPr>
          <w:rFonts w:ascii="Times New Roman" w:hAnsi="Times New Roman"/>
          <w:b/>
          <w:spacing w:val="-4"/>
          <w:sz w:val="20"/>
          <w:szCs w:val="26"/>
        </w:rPr>
      </w:pPr>
    </w:p>
    <w:p w:rsidR="00DB4886" w:rsidRPr="00D47860" w:rsidRDefault="00AE7F13" w:rsidP="00DB4886">
      <w:pPr>
        <w:pStyle w:val="BodyText"/>
        <w:spacing w:before="0"/>
        <w:ind w:firstLine="567"/>
        <w:rPr>
          <w:rFonts w:ascii="Times New Roman" w:hAnsi="Times New Roman"/>
          <w:spacing w:val="-4"/>
          <w:szCs w:val="28"/>
        </w:rPr>
      </w:pPr>
      <w:r w:rsidRPr="00D47860">
        <w:rPr>
          <w:rFonts w:ascii="Times New Roman" w:hAnsi="Times New Roman"/>
          <w:b/>
          <w:spacing w:val="-4"/>
          <w:szCs w:val="26"/>
        </w:rPr>
        <w:t>Điều 3.</w:t>
      </w:r>
      <w:r w:rsidRPr="00D47860">
        <w:rPr>
          <w:rFonts w:ascii="Times New Roman" w:hAnsi="Times New Roman"/>
          <w:spacing w:val="-4"/>
          <w:szCs w:val="26"/>
        </w:rPr>
        <w:t xml:space="preserve"> Chánh Văn </w:t>
      </w:r>
      <w:r w:rsidR="00070AE0" w:rsidRPr="00D47860">
        <w:rPr>
          <w:rFonts w:ascii="Times New Roman" w:hAnsi="Times New Roman"/>
          <w:spacing w:val="-4"/>
          <w:szCs w:val="26"/>
        </w:rPr>
        <w:t>p</w:t>
      </w:r>
      <w:r w:rsidRPr="00D47860">
        <w:rPr>
          <w:rFonts w:ascii="Times New Roman" w:hAnsi="Times New Roman"/>
          <w:spacing w:val="-4"/>
          <w:szCs w:val="26"/>
        </w:rPr>
        <w:t xml:space="preserve">hòng </w:t>
      </w:r>
      <w:r w:rsidR="001E6F36" w:rsidRPr="00D47860">
        <w:rPr>
          <w:rFonts w:ascii="Times New Roman" w:hAnsi="Times New Roman"/>
          <w:spacing w:val="-4"/>
          <w:szCs w:val="26"/>
        </w:rPr>
        <w:t>UBND</w:t>
      </w:r>
      <w:r w:rsidRPr="00D47860">
        <w:rPr>
          <w:rFonts w:ascii="Times New Roman" w:hAnsi="Times New Roman"/>
          <w:spacing w:val="-4"/>
          <w:szCs w:val="26"/>
        </w:rPr>
        <w:t xml:space="preserve"> </w:t>
      </w:r>
      <w:r w:rsidR="00070AE0" w:rsidRPr="00D47860">
        <w:rPr>
          <w:rFonts w:ascii="Times New Roman" w:hAnsi="Times New Roman"/>
          <w:spacing w:val="-4"/>
          <w:szCs w:val="26"/>
        </w:rPr>
        <w:t>t</w:t>
      </w:r>
      <w:r w:rsidRPr="00D47860">
        <w:rPr>
          <w:rFonts w:ascii="Times New Roman" w:hAnsi="Times New Roman"/>
          <w:spacing w:val="-4"/>
          <w:szCs w:val="26"/>
        </w:rPr>
        <w:t>ỉnh,</w:t>
      </w:r>
      <w:r w:rsidR="00BB3AE7" w:rsidRPr="00D47860">
        <w:rPr>
          <w:rFonts w:ascii="Times New Roman" w:hAnsi="Times New Roman"/>
          <w:spacing w:val="-4"/>
          <w:szCs w:val="26"/>
        </w:rPr>
        <w:t xml:space="preserve"> </w:t>
      </w:r>
      <w:r w:rsidR="00F5081C" w:rsidRPr="00D47860">
        <w:rPr>
          <w:rFonts w:ascii="Times New Roman" w:hAnsi="Times New Roman"/>
          <w:spacing w:val="-4"/>
          <w:szCs w:val="26"/>
        </w:rPr>
        <w:t>Giám đốc Sở Nội vụ</w:t>
      </w:r>
      <w:r w:rsidR="00843179" w:rsidRPr="00D47860">
        <w:rPr>
          <w:rFonts w:ascii="Times New Roman" w:hAnsi="Times New Roman"/>
          <w:spacing w:val="-4"/>
          <w:szCs w:val="26"/>
        </w:rPr>
        <w:t>,</w:t>
      </w:r>
      <w:r w:rsidR="00DB4886" w:rsidRPr="00D47860">
        <w:rPr>
          <w:rFonts w:ascii="Times New Roman" w:hAnsi="Times New Roman"/>
          <w:spacing w:val="-4"/>
          <w:szCs w:val="26"/>
        </w:rPr>
        <w:t xml:space="preserve"> </w:t>
      </w:r>
      <w:r w:rsidR="00470F31">
        <w:rPr>
          <w:rFonts w:ascii="Times New Roman" w:hAnsi="Times New Roman"/>
          <w:spacing w:val="-4"/>
          <w:szCs w:val="28"/>
        </w:rPr>
        <w:t>Giám đốc Sở Nông</w:t>
      </w:r>
      <w:r w:rsidR="00D47860" w:rsidRPr="00D47860">
        <w:rPr>
          <w:rFonts w:ascii="Times New Roman" w:hAnsi="Times New Roman"/>
          <w:spacing w:val="-4"/>
          <w:szCs w:val="28"/>
        </w:rPr>
        <w:t xml:space="preserve"> nghiệp và Phát triển nông thôn</w:t>
      </w:r>
      <w:r w:rsidR="00A46594" w:rsidRPr="00D47860">
        <w:rPr>
          <w:rFonts w:ascii="Times New Roman" w:hAnsi="Times New Roman"/>
          <w:spacing w:val="-4"/>
          <w:szCs w:val="28"/>
        </w:rPr>
        <w:t xml:space="preserve"> </w:t>
      </w:r>
      <w:r w:rsidR="00DB4886" w:rsidRPr="00D47860">
        <w:rPr>
          <w:rFonts w:ascii="Times New Roman" w:hAnsi="Times New Roman"/>
          <w:spacing w:val="-4"/>
          <w:szCs w:val="28"/>
        </w:rPr>
        <w:t xml:space="preserve">và </w:t>
      </w:r>
      <w:r w:rsidR="00D47860" w:rsidRPr="00D47860">
        <w:rPr>
          <w:rFonts w:ascii="Times New Roman" w:hAnsi="Times New Roman"/>
          <w:spacing w:val="-6"/>
          <w:szCs w:val="26"/>
        </w:rPr>
        <w:t xml:space="preserve">ông </w:t>
      </w:r>
      <w:r w:rsidR="00D47860" w:rsidRPr="00D47860">
        <w:rPr>
          <w:rFonts w:ascii="Times New Roman" w:hAnsi="Times New Roman"/>
          <w:b/>
          <w:spacing w:val="-6"/>
          <w:szCs w:val="28"/>
        </w:rPr>
        <w:t>Nguyễn Thành Công</w:t>
      </w:r>
      <w:r w:rsidR="00DB4886" w:rsidRPr="00D47860">
        <w:rPr>
          <w:rFonts w:ascii="Times New Roman" w:hAnsi="Times New Roman"/>
          <w:spacing w:val="-4"/>
          <w:szCs w:val="28"/>
        </w:rPr>
        <w:t>, chịu trách nhiệm thi hành quyết định này.</w:t>
      </w:r>
    </w:p>
    <w:p w:rsidR="00DB4886" w:rsidRPr="00D47860" w:rsidRDefault="00DB4886" w:rsidP="00DB4886">
      <w:pPr>
        <w:pStyle w:val="BodyText"/>
        <w:spacing w:before="0"/>
        <w:ind w:firstLine="567"/>
        <w:rPr>
          <w:rFonts w:ascii="Times New Roman" w:hAnsi="Times New Roman"/>
          <w:spacing w:val="-4"/>
          <w:sz w:val="18"/>
          <w:szCs w:val="28"/>
        </w:rPr>
      </w:pPr>
    </w:p>
    <w:p w:rsidR="001E6F36" w:rsidRPr="00D47860" w:rsidRDefault="001E6F36" w:rsidP="00DB4886">
      <w:pPr>
        <w:pStyle w:val="BodyText"/>
        <w:spacing w:before="0"/>
        <w:ind w:firstLine="567"/>
        <w:rPr>
          <w:rFonts w:ascii="Times New Roman" w:hAnsi="Times New Roman"/>
          <w:spacing w:val="-4"/>
          <w:szCs w:val="28"/>
        </w:rPr>
      </w:pPr>
      <w:r w:rsidRPr="00D47860">
        <w:rPr>
          <w:rFonts w:ascii="Times New Roman" w:hAnsi="Times New Roman"/>
          <w:spacing w:val="-4"/>
          <w:szCs w:val="26"/>
        </w:rPr>
        <w:t>Quyết định có hiệu lực kể từ ngày ký./.</w:t>
      </w:r>
    </w:p>
    <w:p w:rsidR="001E6F36" w:rsidRPr="00D47860" w:rsidRDefault="001E6F36" w:rsidP="00DB4886">
      <w:pPr>
        <w:tabs>
          <w:tab w:val="left" w:pos="6288"/>
        </w:tabs>
        <w:ind w:firstLine="567"/>
        <w:jc w:val="both"/>
        <w:rPr>
          <w:rFonts w:ascii="Times New Roman" w:hAnsi="Times New Roman"/>
          <w:spacing w:val="-4"/>
          <w:sz w:val="26"/>
          <w:szCs w:val="26"/>
        </w:rPr>
      </w:pPr>
      <w:r w:rsidRPr="00D47860">
        <w:rPr>
          <w:rFonts w:ascii="Times New Roman" w:hAnsi="Times New Roman"/>
          <w:b/>
          <w:spacing w:val="-4"/>
          <w:sz w:val="26"/>
          <w:szCs w:val="26"/>
          <w:lang w:val="vi-VN"/>
        </w:rPr>
        <w:t xml:space="preserve">   </w:t>
      </w:r>
      <w:r w:rsidRPr="00D47860">
        <w:rPr>
          <w:rFonts w:ascii="Times New Roman" w:hAnsi="Times New Roman"/>
          <w:b/>
          <w:spacing w:val="-4"/>
          <w:sz w:val="26"/>
          <w:szCs w:val="26"/>
          <w:lang w:val="vi-VN"/>
        </w:rPr>
        <w:tab/>
      </w:r>
      <w:r w:rsidRPr="00D47860">
        <w:rPr>
          <w:rFonts w:ascii="Times New Roman" w:hAnsi="Times New Roman"/>
          <w:b/>
          <w:spacing w:val="-4"/>
          <w:sz w:val="26"/>
          <w:szCs w:val="26"/>
          <w:lang w:val="vi-VN"/>
        </w:rPr>
        <w:tab/>
      </w:r>
      <w:r w:rsidRPr="00D47860">
        <w:rPr>
          <w:rFonts w:ascii="Times New Roman" w:hAnsi="Times New Roman"/>
          <w:b/>
          <w:spacing w:val="-4"/>
          <w:sz w:val="26"/>
          <w:szCs w:val="26"/>
          <w:lang w:val="vi-VN"/>
        </w:rPr>
        <w:tab/>
      </w:r>
      <w:r w:rsidRPr="00D47860">
        <w:rPr>
          <w:rFonts w:ascii="Times New Roman" w:hAnsi="Times New Roman"/>
          <w:b/>
          <w:spacing w:val="-4"/>
          <w:sz w:val="26"/>
          <w:szCs w:val="26"/>
          <w:lang w:val="vi-VN"/>
        </w:rPr>
        <w:tab/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5070"/>
        <w:gridCol w:w="4110"/>
      </w:tblGrid>
      <w:tr w:rsidR="001E6F36" w:rsidRPr="00D47860" w:rsidTr="001137F2">
        <w:tc>
          <w:tcPr>
            <w:tcW w:w="5070" w:type="dxa"/>
          </w:tcPr>
          <w:p w:rsidR="001E6F36" w:rsidRPr="00D47860" w:rsidRDefault="001E6F36" w:rsidP="001137F2">
            <w:pPr>
              <w:rPr>
                <w:rFonts w:ascii="Times New Roman" w:hAnsi="Times New Roman"/>
                <w:lang w:val="vi-VN"/>
              </w:rPr>
            </w:pPr>
            <w:r w:rsidRPr="00D47860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  <w:r w:rsidRPr="00D47860">
              <w:rPr>
                <w:rFonts w:ascii="Times New Roman" w:hAnsi="Times New Roman"/>
              </w:rPr>
              <w:t xml:space="preserve">    </w:t>
            </w:r>
          </w:p>
          <w:p w:rsidR="001E6F36" w:rsidRPr="00D47860" w:rsidRDefault="001E6F36" w:rsidP="001137F2">
            <w:pPr>
              <w:rPr>
                <w:rFonts w:ascii="Times New Roman" w:hAnsi="Times New Roman"/>
                <w:sz w:val="22"/>
                <w:szCs w:val="22"/>
              </w:rPr>
            </w:pPr>
            <w:r w:rsidRPr="00D47860">
              <w:rPr>
                <w:rFonts w:ascii="Times New Roman" w:hAnsi="Times New Roman"/>
                <w:sz w:val="22"/>
                <w:szCs w:val="22"/>
              </w:rPr>
              <w:t xml:space="preserve">- Như Điều 3;                                                                              </w:t>
            </w:r>
            <w:r w:rsidRPr="00D47860">
              <w:rPr>
                <w:rFonts w:ascii="Times New Roman" w:hAnsi="Times New Roman"/>
              </w:rPr>
              <w:t xml:space="preserve">                                                                          </w:t>
            </w:r>
          </w:p>
          <w:p w:rsidR="001E6F36" w:rsidRPr="00D47860" w:rsidRDefault="001E6F36" w:rsidP="001137F2">
            <w:pPr>
              <w:rPr>
                <w:rFonts w:ascii="Times New Roman" w:hAnsi="Times New Roman"/>
                <w:sz w:val="22"/>
                <w:szCs w:val="22"/>
              </w:rPr>
            </w:pPr>
            <w:r w:rsidRPr="00D47860">
              <w:rPr>
                <w:rFonts w:ascii="Times New Roman" w:hAnsi="Times New Roman"/>
                <w:sz w:val="22"/>
                <w:szCs w:val="22"/>
              </w:rPr>
              <w:t xml:space="preserve">- TT.TU (báo cáo);                                                                      </w:t>
            </w:r>
          </w:p>
          <w:p w:rsidR="001E6F36" w:rsidRPr="00D47860" w:rsidRDefault="001E6F36" w:rsidP="001137F2">
            <w:pPr>
              <w:rPr>
                <w:rFonts w:ascii="Times New Roman" w:hAnsi="Times New Roman"/>
                <w:sz w:val="22"/>
                <w:szCs w:val="22"/>
              </w:rPr>
            </w:pPr>
            <w:r w:rsidRPr="00D47860">
              <w:rPr>
                <w:rFonts w:ascii="Times New Roman" w:hAnsi="Times New Roman"/>
                <w:sz w:val="22"/>
                <w:szCs w:val="22"/>
              </w:rPr>
              <w:t>- CT, PCT. UBT;</w:t>
            </w:r>
          </w:p>
          <w:p w:rsidR="001E6F36" w:rsidRPr="00D47860" w:rsidRDefault="001E6F36" w:rsidP="001137F2">
            <w:pPr>
              <w:rPr>
                <w:rFonts w:ascii="Times New Roman" w:hAnsi="Times New Roman"/>
                <w:sz w:val="22"/>
                <w:szCs w:val="22"/>
              </w:rPr>
            </w:pPr>
            <w:r w:rsidRPr="00D47860">
              <w:rPr>
                <w:rFonts w:ascii="Times New Roman" w:hAnsi="Times New Roman"/>
                <w:sz w:val="22"/>
                <w:szCs w:val="22"/>
              </w:rPr>
              <w:t>- Ban TCTU;</w:t>
            </w:r>
          </w:p>
          <w:p w:rsidR="001E6F36" w:rsidRPr="00D47860" w:rsidRDefault="001E6F36" w:rsidP="001137F2">
            <w:pPr>
              <w:rPr>
                <w:rFonts w:ascii="Times New Roman" w:hAnsi="Times New Roman"/>
                <w:sz w:val="22"/>
                <w:szCs w:val="22"/>
              </w:rPr>
            </w:pPr>
            <w:r w:rsidRPr="00D47860">
              <w:rPr>
                <w:rFonts w:ascii="Times New Roman" w:hAnsi="Times New Roman"/>
                <w:sz w:val="22"/>
                <w:szCs w:val="22"/>
              </w:rPr>
              <w:t>- CVP, PVP (NC).UBT;</w:t>
            </w:r>
          </w:p>
          <w:p w:rsidR="001E6F36" w:rsidRPr="00D47860" w:rsidRDefault="00470F31" w:rsidP="001137F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P</w:t>
            </w:r>
            <w:r w:rsidR="001E6F36" w:rsidRPr="00D47860">
              <w:rPr>
                <w:rFonts w:ascii="Times New Roman" w:hAnsi="Times New Roman"/>
                <w:sz w:val="22"/>
                <w:szCs w:val="22"/>
              </w:rPr>
              <w:t>hòng NC;</w:t>
            </w:r>
          </w:p>
          <w:p w:rsidR="001E6F36" w:rsidRPr="00D47860" w:rsidRDefault="00470F31" w:rsidP="001137F2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Lưu: VT, 3.11.04</w:t>
            </w:r>
            <w:r w:rsidR="001E6F36" w:rsidRPr="00D47860">
              <w:rPr>
                <w:rFonts w:ascii="Times New Roman" w:hAnsi="Times New Roman"/>
                <w:sz w:val="22"/>
                <w:szCs w:val="22"/>
              </w:rPr>
              <w:t xml:space="preserve">.                                                             </w:t>
            </w:r>
          </w:p>
          <w:p w:rsidR="001E6F36" w:rsidRPr="00D47860" w:rsidRDefault="001E6F36" w:rsidP="001137F2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110" w:type="dxa"/>
          </w:tcPr>
          <w:p w:rsidR="001E6F36" w:rsidRPr="00D47860" w:rsidRDefault="001E6F36" w:rsidP="001137F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D47860">
              <w:rPr>
                <w:rFonts w:ascii="Times New Roman" w:hAnsi="Times New Roman"/>
                <w:b/>
                <w:szCs w:val="28"/>
              </w:rPr>
              <w:t xml:space="preserve">KT. </w:t>
            </w:r>
            <w:r w:rsidRPr="00D47860">
              <w:rPr>
                <w:rFonts w:ascii="Times New Roman" w:hAnsi="Times New Roman"/>
                <w:b/>
                <w:bCs/>
                <w:szCs w:val="28"/>
              </w:rPr>
              <w:t>CHỦ TỊCH</w:t>
            </w:r>
          </w:p>
          <w:p w:rsidR="001E6F36" w:rsidRPr="00D47860" w:rsidRDefault="001E6F36" w:rsidP="001137F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D47860">
              <w:rPr>
                <w:rFonts w:ascii="Times New Roman" w:hAnsi="Times New Roman"/>
                <w:b/>
                <w:szCs w:val="28"/>
              </w:rPr>
              <w:t xml:space="preserve">PHÓ </w:t>
            </w:r>
            <w:r w:rsidRPr="00D47860">
              <w:rPr>
                <w:rFonts w:ascii="Times New Roman" w:hAnsi="Times New Roman"/>
                <w:b/>
                <w:bCs/>
                <w:szCs w:val="28"/>
              </w:rPr>
              <w:t>CHỦ TỊCH</w:t>
            </w:r>
          </w:p>
          <w:p w:rsidR="004B1D6B" w:rsidRPr="00D47860" w:rsidRDefault="004B1D6B" w:rsidP="001137F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4B1D6B" w:rsidRPr="00D47860" w:rsidRDefault="004B1D6B" w:rsidP="001137F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4B1D6B" w:rsidRPr="00D47860" w:rsidRDefault="00BD54DD" w:rsidP="001137F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Đã ký:</w:t>
            </w:r>
            <w:bookmarkStart w:id="0" w:name="_GoBack"/>
            <w:bookmarkEnd w:id="0"/>
          </w:p>
          <w:p w:rsidR="00570E30" w:rsidRPr="00D47860" w:rsidRDefault="00570E30" w:rsidP="001137F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4B1D6B" w:rsidRPr="00D47860" w:rsidRDefault="004B1D6B" w:rsidP="001137F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47860">
              <w:rPr>
                <w:rFonts w:ascii="Times New Roman" w:hAnsi="Times New Roman"/>
                <w:b/>
                <w:bCs/>
                <w:szCs w:val="28"/>
              </w:rPr>
              <w:t>Lữ Quang Ngời</w:t>
            </w:r>
          </w:p>
        </w:tc>
      </w:tr>
    </w:tbl>
    <w:p w:rsidR="00AE7F13" w:rsidRPr="00D47860" w:rsidRDefault="00AE7F13" w:rsidP="001E6F36">
      <w:pPr>
        <w:ind w:left="1134" w:firstLine="634"/>
        <w:jc w:val="both"/>
        <w:rPr>
          <w:rFonts w:ascii="Times New Roman" w:hAnsi="Times New Roman"/>
          <w:sz w:val="24"/>
          <w:szCs w:val="24"/>
        </w:rPr>
      </w:pPr>
    </w:p>
    <w:sectPr w:rsidR="00AE7F13" w:rsidRPr="00D47860" w:rsidSect="00604D23">
      <w:pgSz w:w="11909" w:h="16834" w:code="9"/>
      <w:pgMar w:top="1134" w:right="710" w:bottom="284" w:left="1276" w:header="0" w:footer="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ourier New"/>
    <w:charset w:val="00"/>
    <w:family w:val="swiss"/>
    <w:pitch w:val="variable"/>
    <w:sig w:usb0="00000001" w:usb1="00000000" w:usb2="00000000" w:usb3="00000000" w:csb0="00000003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1C3E"/>
    <w:multiLevelType w:val="hybridMultilevel"/>
    <w:tmpl w:val="A5005C72"/>
    <w:lvl w:ilvl="0" w:tplc="A4D6318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6E0928DB"/>
    <w:multiLevelType w:val="singleLevel"/>
    <w:tmpl w:val="0B86671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50"/>
    <w:rsid w:val="00005E3C"/>
    <w:rsid w:val="0001051D"/>
    <w:rsid w:val="00052376"/>
    <w:rsid w:val="00070AE0"/>
    <w:rsid w:val="00085849"/>
    <w:rsid w:val="000A32F0"/>
    <w:rsid w:val="000C0BE1"/>
    <w:rsid w:val="000C5FA8"/>
    <w:rsid w:val="000D0132"/>
    <w:rsid w:val="000E1904"/>
    <w:rsid w:val="000E3ADE"/>
    <w:rsid w:val="000E56B2"/>
    <w:rsid w:val="000F0335"/>
    <w:rsid w:val="000F521B"/>
    <w:rsid w:val="001137F2"/>
    <w:rsid w:val="00121647"/>
    <w:rsid w:val="001228F7"/>
    <w:rsid w:val="001521BE"/>
    <w:rsid w:val="00155EFD"/>
    <w:rsid w:val="001827E9"/>
    <w:rsid w:val="00195153"/>
    <w:rsid w:val="001A10BF"/>
    <w:rsid w:val="001B581D"/>
    <w:rsid w:val="001C2CCC"/>
    <w:rsid w:val="001C32BC"/>
    <w:rsid w:val="001E6F36"/>
    <w:rsid w:val="00204520"/>
    <w:rsid w:val="00211858"/>
    <w:rsid w:val="00221E69"/>
    <w:rsid w:val="00230B3E"/>
    <w:rsid w:val="00253F85"/>
    <w:rsid w:val="0028457C"/>
    <w:rsid w:val="00285C4B"/>
    <w:rsid w:val="00286073"/>
    <w:rsid w:val="002F65C1"/>
    <w:rsid w:val="0032147B"/>
    <w:rsid w:val="00327203"/>
    <w:rsid w:val="00331BE2"/>
    <w:rsid w:val="003400AB"/>
    <w:rsid w:val="00346EE6"/>
    <w:rsid w:val="00375723"/>
    <w:rsid w:val="00382168"/>
    <w:rsid w:val="0040041D"/>
    <w:rsid w:val="00413C91"/>
    <w:rsid w:val="0046187C"/>
    <w:rsid w:val="00466CA2"/>
    <w:rsid w:val="00470F31"/>
    <w:rsid w:val="00487677"/>
    <w:rsid w:val="004B1D6B"/>
    <w:rsid w:val="004C507F"/>
    <w:rsid w:val="004E3441"/>
    <w:rsid w:val="00503C4F"/>
    <w:rsid w:val="00512599"/>
    <w:rsid w:val="0051319F"/>
    <w:rsid w:val="00515C42"/>
    <w:rsid w:val="00517F67"/>
    <w:rsid w:val="005524AA"/>
    <w:rsid w:val="00570E30"/>
    <w:rsid w:val="005A4A0C"/>
    <w:rsid w:val="005F0249"/>
    <w:rsid w:val="00602A2B"/>
    <w:rsid w:val="00604D23"/>
    <w:rsid w:val="006523E5"/>
    <w:rsid w:val="00662443"/>
    <w:rsid w:val="006644A7"/>
    <w:rsid w:val="00675B1C"/>
    <w:rsid w:val="0069519E"/>
    <w:rsid w:val="006E52D5"/>
    <w:rsid w:val="006F1413"/>
    <w:rsid w:val="00720B0A"/>
    <w:rsid w:val="00721177"/>
    <w:rsid w:val="00733A7C"/>
    <w:rsid w:val="0074090F"/>
    <w:rsid w:val="007420EB"/>
    <w:rsid w:val="007610A4"/>
    <w:rsid w:val="0077050B"/>
    <w:rsid w:val="00772F8E"/>
    <w:rsid w:val="007A0F82"/>
    <w:rsid w:val="007A565A"/>
    <w:rsid w:val="007B1206"/>
    <w:rsid w:val="007E01F5"/>
    <w:rsid w:val="00830104"/>
    <w:rsid w:val="00843179"/>
    <w:rsid w:val="00851FFF"/>
    <w:rsid w:val="00852A02"/>
    <w:rsid w:val="00880EA6"/>
    <w:rsid w:val="008B04B6"/>
    <w:rsid w:val="008B0617"/>
    <w:rsid w:val="008D5F12"/>
    <w:rsid w:val="008E54D6"/>
    <w:rsid w:val="00901114"/>
    <w:rsid w:val="00920C13"/>
    <w:rsid w:val="009222E1"/>
    <w:rsid w:val="009505E6"/>
    <w:rsid w:val="00957CEE"/>
    <w:rsid w:val="0098270B"/>
    <w:rsid w:val="009964E8"/>
    <w:rsid w:val="009A2677"/>
    <w:rsid w:val="009A4B02"/>
    <w:rsid w:val="009E27E9"/>
    <w:rsid w:val="009F3A5C"/>
    <w:rsid w:val="00A012F3"/>
    <w:rsid w:val="00A062ED"/>
    <w:rsid w:val="00A17707"/>
    <w:rsid w:val="00A30A8E"/>
    <w:rsid w:val="00A4012C"/>
    <w:rsid w:val="00A46594"/>
    <w:rsid w:val="00A639B2"/>
    <w:rsid w:val="00A7780D"/>
    <w:rsid w:val="00AA751D"/>
    <w:rsid w:val="00AC0E6B"/>
    <w:rsid w:val="00AE51CC"/>
    <w:rsid w:val="00AE7F13"/>
    <w:rsid w:val="00B53605"/>
    <w:rsid w:val="00B754CD"/>
    <w:rsid w:val="00B8014C"/>
    <w:rsid w:val="00B91399"/>
    <w:rsid w:val="00BB29ED"/>
    <w:rsid w:val="00BB3AE7"/>
    <w:rsid w:val="00BD54DD"/>
    <w:rsid w:val="00C00149"/>
    <w:rsid w:val="00C01CC4"/>
    <w:rsid w:val="00C372E2"/>
    <w:rsid w:val="00C54F93"/>
    <w:rsid w:val="00C55AA1"/>
    <w:rsid w:val="00C56F62"/>
    <w:rsid w:val="00C67A79"/>
    <w:rsid w:val="00C71A86"/>
    <w:rsid w:val="00C8532B"/>
    <w:rsid w:val="00CA0567"/>
    <w:rsid w:val="00CD2A42"/>
    <w:rsid w:val="00CD6450"/>
    <w:rsid w:val="00CE49FC"/>
    <w:rsid w:val="00CF1DAD"/>
    <w:rsid w:val="00CF435E"/>
    <w:rsid w:val="00CF4730"/>
    <w:rsid w:val="00D368F7"/>
    <w:rsid w:val="00D4408E"/>
    <w:rsid w:val="00D46EDF"/>
    <w:rsid w:val="00D47860"/>
    <w:rsid w:val="00D776A7"/>
    <w:rsid w:val="00D810DD"/>
    <w:rsid w:val="00DA4AE5"/>
    <w:rsid w:val="00DB4886"/>
    <w:rsid w:val="00E033B3"/>
    <w:rsid w:val="00E17088"/>
    <w:rsid w:val="00E47E55"/>
    <w:rsid w:val="00E755A9"/>
    <w:rsid w:val="00E77DFE"/>
    <w:rsid w:val="00E86B41"/>
    <w:rsid w:val="00E91449"/>
    <w:rsid w:val="00E97F33"/>
    <w:rsid w:val="00EA115A"/>
    <w:rsid w:val="00EA3582"/>
    <w:rsid w:val="00EA3B24"/>
    <w:rsid w:val="00EA43F5"/>
    <w:rsid w:val="00EB2CE3"/>
    <w:rsid w:val="00EB47A9"/>
    <w:rsid w:val="00EC0E07"/>
    <w:rsid w:val="00EC7B9A"/>
    <w:rsid w:val="00F00175"/>
    <w:rsid w:val="00F5081C"/>
    <w:rsid w:val="00F8314A"/>
    <w:rsid w:val="00F93C9E"/>
    <w:rsid w:val="00FA302C"/>
    <w:rsid w:val="00FA7BC7"/>
    <w:rsid w:val="00FB39A5"/>
    <w:rsid w:val="00FD4212"/>
    <w:rsid w:val="00FE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VNtimes new roman" w:hAnsi="VNtimes new roman"/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ind w:hanging="630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11858"/>
    <w:pPr>
      <w:keepNext/>
      <w:ind w:firstLine="720"/>
      <w:jc w:val="center"/>
      <w:outlineLvl w:val="1"/>
    </w:pPr>
    <w:rPr>
      <w:rFonts w:ascii=".VnArialH" w:hAnsi=".VnArialH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left" w:pos="3261"/>
      </w:tabs>
      <w:spacing w:after="120"/>
      <w:ind w:left="270" w:firstLine="439"/>
      <w:jc w:val="both"/>
    </w:pPr>
    <w:rPr>
      <w:sz w:val="26"/>
    </w:rPr>
  </w:style>
  <w:style w:type="paragraph" w:styleId="BodyTextIndent2">
    <w:name w:val="Body Text Indent 2"/>
    <w:basedOn w:val="Normal"/>
    <w:pPr>
      <w:tabs>
        <w:tab w:val="left" w:pos="3261"/>
      </w:tabs>
      <w:ind w:left="284" w:firstLine="425"/>
      <w:jc w:val="both"/>
    </w:pPr>
    <w:rPr>
      <w:rFonts w:ascii=".VnArial" w:hAnsi=".VnArial"/>
    </w:rPr>
  </w:style>
  <w:style w:type="paragraph" w:styleId="BodyTextIndent3">
    <w:name w:val="Body Text Indent 3"/>
    <w:basedOn w:val="Normal"/>
    <w:pPr>
      <w:spacing w:before="120"/>
      <w:ind w:firstLine="720"/>
      <w:jc w:val="both"/>
    </w:pPr>
    <w:rPr>
      <w:rFonts w:ascii="Arial" w:hAnsi="Arial"/>
      <w:sz w:val="26"/>
    </w:rPr>
  </w:style>
  <w:style w:type="paragraph" w:styleId="BalloonText">
    <w:name w:val="Balloon Text"/>
    <w:basedOn w:val="Normal"/>
    <w:semiHidden/>
    <w:rsid w:val="000C0BE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E6F36"/>
    <w:pPr>
      <w:snapToGrid w:val="0"/>
      <w:spacing w:before="240"/>
      <w:jc w:val="both"/>
    </w:pPr>
    <w:rPr>
      <w:rFonts w:ascii="Arial" w:hAnsi="Arial"/>
      <w:snapToGrid/>
      <w:sz w:val="26"/>
      <w:szCs w:val="24"/>
    </w:rPr>
  </w:style>
  <w:style w:type="character" w:customStyle="1" w:styleId="BodyTextChar">
    <w:name w:val="Body Text Char"/>
    <w:link w:val="BodyText"/>
    <w:rsid w:val="001E6F36"/>
    <w:rPr>
      <w:rFonts w:ascii="Arial" w:hAnsi="Arial"/>
      <w:sz w:val="26"/>
      <w:szCs w:val="24"/>
    </w:rPr>
  </w:style>
  <w:style w:type="character" w:customStyle="1" w:styleId="Heading2Char">
    <w:name w:val="Heading 2 Char"/>
    <w:link w:val="Heading2"/>
    <w:rsid w:val="00211858"/>
    <w:rPr>
      <w:rFonts w:ascii=".VnArialH" w:hAnsi=".VnArialH"/>
      <w:b/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VNtimes new roman" w:hAnsi="VNtimes new roman"/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ind w:hanging="630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11858"/>
    <w:pPr>
      <w:keepNext/>
      <w:ind w:firstLine="720"/>
      <w:jc w:val="center"/>
      <w:outlineLvl w:val="1"/>
    </w:pPr>
    <w:rPr>
      <w:rFonts w:ascii=".VnArialH" w:hAnsi=".VnArialH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left" w:pos="3261"/>
      </w:tabs>
      <w:spacing w:after="120"/>
      <w:ind w:left="270" w:firstLine="439"/>
      <w:jc w:val="both"/>
    </w:pPr>
    <w:rPr>
      <w:sz w:val="26"/>
    </w:rPr>
  </w:style>
  <w:style w:type="paragraph" w:styleId="BodyTextIndent2">
    <w:name w:val="Body Text Indent 2"/>
    <w:basedOn w:val="Normal"/>
    <w:pPr>
      <w:tabs>
        <w:tab w:val="left" w:pos="3261"/>
      </w:tabs>
      <w:ind w:left="284" w:firstLine="425"/>
      <w:jc w:val="both"/>
    </w:pPr>
    <w:rPr>
      <w:rFonts w:ascii=".VnArial" w:hAnsi=".VnArial"/>
    </w:rPr>
  </w:style>
  <w:style w:type="paragraph" w:styleId="BodyTextIndent3">
    <w:name w:val="Body Text Indent 3"/>
    <w:basedOn w:val="Normal"/>
    <w:pPr>
      <w:spacing w:before="120"/>
      <w:ind w:firstLine="720"/>
      <w:jc w:val="both"/>
    </w:pPr>
    <w:rPr>
      <w:rFonts w:ascii="Arial" w:hAnsi="Arial"/>
      <w:sz w:val="26"/>
    </w:rPr>
  </w:style>
  <w:style w:type="paragraph" w:styleId="BalloonText">
    <w:name w:val="Balloon Text"/>
    <w:basedOn w:val="Normal"/>
    <w:semiHidden/>
    <w:rsid w:val="000C0BE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E6F36"/>
    <w:pPr>
      <w:snapToGrid w:val="0"/>
      <w:spacing w:before="240"/>
      <w:jc w:val="both"/>
    </w:pPr>
    <w:rPr>
      <w:rFonts w:ascii="Arial" w:hAnsi="Arial"/>
      <w:snapToGrid/>
      <w:sz w:val="26"/>
      <w:szCs w:val="24"/>
    </w:rPr>
  </w:style>
  <w:style w:type="character" w:customStyle="1" w:styleId="BodyTextChar">
    <w:name w:val="Body Text Char"/>
    <w:link w:val="BodyText"/>
    <w:rsid w:val="001E6F36"/>
    <w:rPr>
      <w:rFonts w:ascii="Arial" w:hAnsi="Arial"/>
      <w:sz w:val="26"/>
      <w:szCs w:val="24"/>
    </w:rPr>
  </w:style>
  <w:style w:type="character" w:customStyle="1" w:styleId="Heading2Char">
    <w:name w:val="Heading 2 Char"/>
    <w:link w:val="Heading2"/>
    <w:rsid w:val="00211858"/>
    <w:rPr>
      <w:rFonts w:ascii=".VnArialH" w:hAnsi=".VnArialH"/>
      <w:b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TrugSting Phil.</vt:lpstr>
    </vt:vector>
  </TitlesOfParts>
  <Company>TCCQ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TrugSting Phil.</dc:title>
  <dc:subject>miss u so much!</dc:subject>
  <dc:creator>CbrHck</dc:creator>
  <cp:keywords>dcpe</cp:keywords>
  <dc:description>Jonalyn  Villacastin of Butuan City, Philippines, "I DO LOVE YOU", very much... -TAKE A BUNCH OF CARE!</dc:description>
  <cp:lastModifiedBy>hanhchinh4 - Tran Anh Huy</cp:lastModifiedBy>
  <cp:revision>2</cp:revision>
  <cp:lastPrinted>2018-10-25T06:13:00Z</cp:lastPrinted>
  <dcterms:created xsi:type="dcterms:W3CDTF">2018-10-29T02:23:00Z</dcterms:created>
  <dcterms:modified xsi:type="dcterms:W3CDTF">2018-10-29T02:23:00Z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7a367b6a23154f0d83ca5d360af639f7.psdsxs" Id="R9cb5647fb57d412d" /></Relationships>
</file>