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digital-signature/origin" Target="/package/services/digital-signature/origin.psdsor" Id="R324d71f6ac8b45c7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63" w:type="dxa"/>
        <w:tblInd w:w="108" w:type="dxa"/>
        <w:tblLook w:val="01E0" w:firstRow="1" w:lastRow="1" w:firstColumn="1" w:lastColumn="1" w:noHBand="0" w:noVBand="0"/>
      </w:tblPr>
      <w:tblGrid>
        <w:gridCol w:w="3434"/>
        <w:gridCol w:w="5656"/>
        <w:gridCol w:w="73"/>
      </w:tblGrid>
      <w:tr w:rsidR="009147C4" w:rsidRPr="009D0EDB">
        <w:trPr>
          <w:trHeight w:val="549"/>
        </w:trPr>
        <w:tc>
          <w:tcPr>
            <w:tcW w:w="3434" w:type="dxa"/>
            <w:shd w:val="clear" w:color="auto" w:fill="auto"/>
          </w:tcPr>
          <w:p w:rsidR="009147C4" w:rsidRPr="00551A3E" w:rsidRDefault="009147C4" w:rsidP="00551A3E">
            <w:pPr>
              <w:ind w:left="-94"/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551A3E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ỦY BAN NHÂN DÂN </w:t>
            </w:r>
          </w:p>
          <w:p w:rsidR="009147C4" w:rsidRPr="00551A3E" w:rsidRDefault="009147C4" w:rsidP="00551A3E">
            <w:pPr>
              <w:ind w:left="-150"/>
              <w:jc w:val="both"/>
              <w:rPr>
                <w:rFonts w:cs="Arial"/>
                <w:b/>
                <w:bCs/>
                <w:sz w:val="27"/>
                <w:szCs w:val="27"/>
              </w:rPr>
            </w:pPr>
            <w:r w:rsidRPr="00551A3E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 TỈNH VĨNH LONG</w:t>
            </w:r>
          </w:p>
        </w:tc>
        <w:tc>
          <w:tcPr>
            <w:tcW w:w="5729" w:type="dxa"/>
            <w:gridSpan w:val="2"/>
            <w:shd w:val="clear" w:color="auto" w:fill="auto"/>
          </w:tcPr>
          <w:p w:rsidR="009147C4" w:rsidRPr="00551A3E" w:rsidRDefault="009147C4" w:rsidP="00B61470">
            <w:pPr>
              <w:ind w:left="-108" w:right="-91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551A3E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51A3E">
                  <w:rPr>
                    <w:rFonts w:ascii="Times New Roman" w:hAnsi="Times New Roman"/>
                    <w:b/>
                    <w:bCs/>
                    <w:sz w:val="27"/>
                    <w:szCs w:val="27"/>
                  </w:rPr>
                  <w:t>NAM</w:t>
                </w:r>
              </w:smartTag>
            </w:smartTag>
          </w:p>
          <w:p w:rsidR="009147C4" w:rsidRPr="00551A3E" w:rsidRDefault="0094015A" w:rsidP="009D0EDB">
            <w:pPr>
              <w:jc w:val="center"/>
              <w:rPr>
                <w:rFonts w:cs="Arial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  </w:t>
            </w:r>
            <w:r w:rsidR="009147C4" w:rsidRPr="00551A3E">
              <w:rPr>
                <w:rFonts w:ascii="Times New Roman" w:hAnsi="Times New Roman"/>
                <w:b/>
                <w:bCs/>
                <w:sz w:val="27"/>
                <w:szCs w:val="27"/>
              </w:rPr>
              <w:t>Độc lập - Tự do - Hạnh phúc</w:t>
            </w:r>
          </w:p>
        </w:tc>
      </w:tr>
      <w:tr w:rsidR="009147C4" w:rsidRPr="009D0EDB">
        <w:trPr>
          <w:gridAfter w:val="1"/>
          <w:wAfter w:w="73" w:type="dxa"/>
        </w:trPr>
        <w:tc>
          <w:tcPr>
            <w:tcW w:w="3434" w:type="dxa"/>
            <w:shd w:val="clear" w:color="auto" w:fill="auto"/>
          </w:tcPr>
          <w:p w:rsidR="009147C4" w:rsidRPr="00551A3E" w:rsidRDefault="00C774BE" w:rsidP="004B153B">
            <w:pPr>
              <w:spacing w:before="120"/>
              <w:ind w:left="-108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-635</wp:posOffset>
                      </wp:positionV>
                      <wp:extent cx="825500" cy="0"/>
                      <wp:effectExtent l="10160" t="8890" r="12065" b="1016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05pt,-.05pt" to="89.0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WWXEg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H0GDrTG1dAQKW2NtRGT+rVPGv63SGlq5aoPY8M384G0rKQkbxLCRtnAH/Xf9EMYsjB69im&#10;U2O7AAkNQKeoxvmmBj95ROFwPplOU9CMDq6EFEOesc5/5rpDwSixBMoRlxyfnQ88SDGEhGuU3ggp&#10;o9ZSob7Ei+lkGhOcloIFZwhzdr+rpEVHEqYlfrEo8NyHWX1QLIK1nLD11fZEyIsNl0sV8KASoHO1&#10;LuPwY5Eu1vP1PB/lk9l6lKd1Pfq0qfLRbJM9TuuHuqrq7GegluVFKxjjKrAbRjPL/0766yO5DNVt&#10;OG9tSN6jx34B2eEfSUcpg3qXOdhpdt7aQWKYxhh8fTlh3O/3YN+/79UvAAAA//8DAFBLAwQUAAYA&#10;CAAAACEAuo8QltkAAAAGAQAADwAAAGRycy9kb3ducmV2LnhtbEyOQU/CQBCF7yb+h82YeCGwBY2Q&#10;2i0xam9eRA3XoTu2jd3Z0l2g+uudctHT5Mt7efNl68G16kh9aDwbmM8SUMSltw1XBt7fiukKVIjI&#10;FlvPZOCbAqzzy4sMU+tP/ErHTayUjHBI0UAdY5dqHcqaHIaZ74gl+/S9wyjYV9r2eJJx1+pFktxp&#10;hw3Lhxo7eqyp/NocnIFQfNC++JmUk2R7U3la7J9entGY66vh4R5UpCH+lWHUF3XIxWnnD2yDag3c&#10;rubSNDCVM8bLkXdn1nmm/+vnvwAAAP//AwBQSwECLQAUAAYACAAAACEAtoM4kv4AAADhAQAAEwAA&#10;AAAAAAAAAAAAAAAAAAAAW0NvbnRlbnRfVHlwZXNdLnhtbFBLAQItABQABgAIAAAAIQA4/SH/1gAA&#10;AJQBAAALAAAAAAAAAAAAAAAAAC8BAABfcmVscy8ucmVsc1BLAQItABQABgAIAAAAIQDQYWWXEgIA&#10;ACcEAAAOAAAAAAAAAAAAAAAAAC4CAABkcnMvZTJvRG9jLnhtbFBLAQItABQABgAIAAAAIQC6jxCW&#10;2QAAAAYBAAAPAAAAAAAAAAAAAAAAAGwEAABkcnMvZG93bnJldi54bWxQSwUGAAAAAAQABADzAAAA&#10;cgUAAAAA&#10;"/>
                  </w:pict>
                </mc:Fallback>
              </mc:AlternateContent>
            </w:r>
            <w:r w:rsidR="009147C4" w:rsidRPr="00551A3E">
              <w:rPr>
                <w:rFonts w:ascii="Times New Roman" w:hAnsi="Times New Roman"/>
                <w:sz w:val="27"/>
                <w:szCs w:val="27"/>
              </w:rPr>
              <w:t>Số:</w:t>
            </w:r>
            <w:r w:rsidR="004B153B">
              <w:rPr>
                <w:rFonts w:ascii="Times New Roman" w:hAnsi="Times New Roman"/>
                <w:sz w:val="27"/>
                <w:szCs w:val="27"/>
              </w:rPr>
              <w:t>2182</w:t>
            </w:r>
            <w:r w:rsidR="009147C4" w:rsidRPr="00551A3E">
              <w:rPr>
                <w:rFonts w:ascii="Times New Roman" w:hAnsi="Times New Roman"/>
                <w:sz w:val="27"/>
                <w:szCs w:val="27"/>
              </w:rPr>
              <w:t xml:space="preserve">/QĐ-UBND        </w:t>
            </w:r>
          </w:p>
        </w:tc>
        <w:tc>
          <w:tcPr>
            <w:tcW w:w="5656" w:type="dxa"/>
            <w:shd w:val="clear" w:color="auto" w:fill="auto"/>
          </w:tcPr>
          <w:p w:rsidR="009147C4" w:rsidRPr="00551A3E" w:rsidRDefault="00C774BE" w:rsidP="004B153B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sz w:val="27"/>
                <w:szCs w:val="27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635</wp:posOffset>
                      </wp:positionV>
                      <wp:extent cx="2066925" cy="0"/>
                      <wp:effectExtent l="12700" t="10160" r="6350" b="889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5pt,.05pt" to="224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U9qEAIAACgEAAAOAAAAZHJzL2Uyb0RvYy54bWysU02P2yAQvVfqf0DcE3/USRMrzqqyk162&#10;baTd/gACOEbFgIDEiar+9w4kjna3l6qqD3hgZh5vZh6rh3Mv0YlbJ7SqcDZNMeKKaibUocLfn7eT&#10;BUbOE8WI1IpX+MIdfli/f7caTMlz3WnJuEUAolw5mAp33psySRzteE/cVBuuwNlq2xMPW3tImCUD&#10;oPcyydN0ngzaMmM15c7BaXN14nXEb1tO/be2ddwjWWHg5uNq47oPa7JekfJgiekEvdEg/8CiJ0LB&#10;pXeohniCjlb8AdULarXTrZ9S3Se6bQXlsQaoJkvfVPPUEcNjLdAcZ+5tcv8Pln497SwSrMI5Ror0&#10;MKJHoTiah84MxpUQUKudDbXRs3oyj5r+cEjpuiPqwCPD54uBtCxkJK9SwsYZwN8PXzSDGHL0Orbp&#10;3No+QEID0DlO43KfBj97ROEwT+fzZT7DiI6+hJRjorHOf+a6R8GosATOEZicHp0PREg5hoR7lN4K&#10;KeOwpUJDhZczQA4ep6VgwRk39rCvpUUnEuQSv1jVmzCrj4pFsI4TtrnZngh5teFyqQIelAJ0btZV&#10;Dz+X6XKz2CyKSZHPN5MibZrJp21dTObb7OOs+dDUdZP9CtSyouwEY1wFdqM2s+LvZn97JVdV3dV5&#10;b0PyGj32C8iO/0g6zjKM7yqEvWaXnR1nDHKMwbenE/T+cg/2ywe+/g0AAP//AwBQSwMEFAAGAAgA&#10;AAAhAIal2M3ZAAAABQEAAA8AAABkcnMvZG93bnJldi54bWxMj8FOwzAQRO9I/IO1SFyq1iEtCEKc&#10;CgG5caFQcd3GSxIRr9PYbQNfz+YEx6cZzb7N16Pr1JGG0Ho2cLVIQBFX3rZcG3h/K+e3oEJEtth5&#10;JgPfFGBdnJ/lmFl/4lc6bmKtZIRDhgaaGPtM61A15DAsfE8s2acfHEbBodZ2wJOMu06nSXKjHbYs&#10;Fxrs6bGh6mtzcAZCuaV9+TOrZsnHsvaU7p9entGYy4vx4R5UpDH+lWHSF3UoxGnnD2yD6oTT5bVU&#10;p0BJvFrdyWu7CXWR6//2xS8AAAD//wMAUEsBAi0AFAAGAAgAAAAhALaDOJL+AAAA4QEAABMAAAAA&#10;AAAAAAAAAAAAAAAAAFtDb250ZW50X1R5cGVzXS54bWxQSwECLQAUAAYACAAAACEAOP0h/9YAAACU&#10;AQAACwAAAAAAAAAAAAAAAAAvAQAAX3JlbHMvLnJlbHNQSwECLQAUAAYACAAAACEAMXlPahACAAAo&#10;BAAADgAAAAAAAAAAAAAAAAAuAgAAZHJzL2Uyb0RvYy54bWxQSwECLQAUAAYACAAAACEAhqXYzdkA&#10;AAAFAQAADwAAAAAAAAAAAAAAAABqBAAAZHJzL2Rvd25yZXYueG1sUEsFBgAAAAAEAAQA8wAAAHAF&#10;AAAAAA==&#10;"/>
                  </w:pict>
                </mc:Fallback>
              </mc:AlternateContent>
            </w:r>
            <w:r w:rsidR="00BF07FD" w:rsidRPr="00551A3E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      </w:t>
            </w:r>
            <w:r w:rsidR="009147C4" w:rsidRPr="00551A3E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Vĩnh Long, ngày   </w:t>
            </w:r>
            <w:r w:rsidR="004B153B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15 </w:t>
            </w:r>
            <w:r w:rsidR="004A5537" w:rsidRPr="00551A3E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r w:rsidR="009147C4" w:rsidRPr="00551A3E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tháng </w:t>
            </w:r>
            <w:r w:rsidR="00A72060" w:rsidRPr="00551A3E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r w:rsidR="004B153B">
              <w:rPr>
                <w:rFonts w:ascii="Times New Roman" w:hAnsi="Times New Roman"/>
                <w:i/>
                <w:iCs/>
                <w:sz w:val="27"/>
                <w:szCs w:val="27"/>
              </w:rPr>
              <w:t>10</w:t>
            </w:r>
            <w:r w:rsidR="009147C4" w:rsidRPr="00551A3E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 năm 20</w:t>
            </w:r>
            <w:r w:rsidR="00ED037E">
              <w:rPr>
                <w:rFonts w:ascii="Times New Roman" w:hAnsi="Times New Roman"/>
                <w:i/>
                <w:iCs/>
                <w:sz w:val="27"/>
                <w:szCs w:val="27"/>
              </w:rPr>
              <w:t>18</w:t>
            </w:r>
          </w:p>
        </w:tc>
      </w:tr>
    </w:tbl>
    <w:p w:rsidR="00487D6C" w:rsidRPr="008E5A8B" w:rsidRDefault="00487D6C" w:rsidP="0094015A">
      <w:pPr>
        <w:pStyle w:val="Heading1"/>
        <w:spacing w:before="240"/>
        <w:rPr>
          <w:rFonts w:ascii="Times New Roman" w:hAnsi="Times New Roman"/>
          <w:b/>
          <w:i w:val="0"/>
          <w:iCs/>
          <w:sz w:val="28"/>
          <w:szCs w:val="28"/>
        </w:rPr>
      </w:pPr>
      <w:r w:rsidRPr="008E5A8B">
        <w:rPr>
          <w:rFonts w:ascii="Times New Roman" w:hAnsi="Times New Roman"/>
          <w:b/>
          <w:i w:val="0"/>
          <w:iCs/>
          <w:sz w:val="28"/>
          <w:szCs w:val="28"/>
        </w:rPr>
        <w:t>QUYẾT ĐỊNH</w:t>
      </w:r>
    </w:p>
    <w:p w:rsidR="00DD72FC" w:rsidRDefault="005761CA" w:rsidP="00551A3E">
      <w:pPr>
        <w:jc w:val="center"/>
        <w:rPr>
          <w:rFonts w:ascii="Times New Roman" w:hAnsi="Times New Roman"/>
          <w:b/>
          <w:sz w:val="27"/>
          <w:szCs w:val="27"/>
        </w:rPr>
      </w:pPr>
      <w:r w:rsidRPr="00551A3E">
        <w:rPr>
          <w:rFonts w:ascii="Times New Roman" w:hAnsi="Times New Roman"/>
          <w:b/>
          <w:sz w:val="27"/>
          <w:szCs w:val="27"/>
        </w:rPr>
        <w:t xml:space="preserve">Về việc </w:t>
      </w:r>
      <w:r w:rsidR="00255B56">
        <w:rPr>
          <w:rFonts w:ascii="Times New Roman" w:hAnsi="Times New Roman"/>
          <w:b/>
          <w:sz w:val="27"/>
          <w:szCs w:val="27"/>
        </w:rPr>
        <w:t xml:space="preserve">thu hồi </w:t>
      </w:r>
      <w:r w:rsidR="00DD72FC">
        <w:rPr>
          <w:rFonts w:ascii="Times New Roman" w:hAnsi="Times New Roman"/>
          <w:b/>
          <w:sz w:val="27"/>
          <w:szCs w:val="27"/>
        </w:rPr>
        <w:t xml:space="preserve">căn hộ </w:t>
      </w:r>
      <w:r w:rsidR="00255B56">
        <w:rPr>
          <w:rFonts w:ascii="Times New Roman" w:hAnsi="Times New Roman"/>
          <w:b/>
          <w:sz w:val="27"/>
          <w:szCs w:val="27"/>
        </w:rPr>
        <w:t xml:space="preserve">số </w:t>
      </w:r>
      <w:r w:rsidR="00DD72FC">
        <w:rPr>
          <w:rFonts w:ascii="Times New Roman" w:hAnsi="Times New Roman"/>
          <w:b/>
          <w:sz w:val="27"/>
          <w:szCs w:val="27"/>
        </w:rPr>
        <w:t>57/22/22 đ</w:t>
      </w:r>
      <w:r w:rsidR="00255B56">
        <w:rPr>
          <w:rFonts w:ascii="Times New Roman" w:hAnsi="Times New Roman"/>
          <w:b/>
          <w:sz w:val="27"/>
          <w:szCs w:val="27"/>
        </w:rPr>
        <w:t>ường Phạm Thái Bường</w:t>
      </w:r>
      <w:r w:rsidR="00DD72FC">
        <w:rPr>
          <w:rFonts w:ascii="Times New Roman" w:hAnsi="Times New Roman"/>
          <w:b/>
          <w:sz w:val="27"/>
          <w:szCs w:val="27"/>
        </w:rPr>
        <w:t>,</w:t>
      </w:r>
    </w:p>
    <w:p w:rsidR="00551A3E" w:rsidRPr="00551A3E" w:rsidRDefault="00F12727" w:rsidP="00551A3E">
      <w:pPr>
        <w:jc w:val="center"/>
        <w:rPr>
          <w:rFonts w:ascii="Times New Roman" w:hAnsi="Times New Roman"/>
          <w:b/>
          <w:sz w:val="27"/>
          <w:szCs w:val="27"/>
          <w:lang w:val="vi-VN"/>
        </w:rPr>
      </w:pPr>
      <w:r>
        <w:rPr>
          <w:rFonts w:ascii="Times New Roman" w:hAnsi="Times New Roman"/>
          <w:b/>
          <w:sz w:val="27"/>
          <w:szCs w:val="27"/>
        </w:rPr>
        <w:t xml:space="preserve">phường </w:t>
      </w:r>
      <w:r w:rsidR="00255B56">
        <w:rPr>
          <w:rFonts w:ascii="Times New Roman" w:hAnsi="Times New Roman"/>
          <w:b/>
          <w:sz w:val="27"/>
          <w:szCs w:val="27"/>
        </w:rPr>
        <w:t>4</w:t>
      </w:r>
      <w:r>
        <w:rPr>
          <w:rFonts w:ascii="Times New Roman" w:hAnsi="Times New Roman"/>
          <w:b/>
          <w:sz w:val="27"/>
          <w:szCs w:val="27"/>
        </w:rPr>
        <w:t xml:space="preserve">, thành phố Vĩnh Long. </w:t>
      </w:r>
    </w:p>
    <w:p w:rsidR="00487D6C" w:rsidRPr="007D4B7B" w:rsidRDefault="00C774BE" w:rsidP="00D31959">
      <w:pPr>
        <w:pStyle w:val="Heading5"/>
        <w:spacing w:before="30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2116455</wp:posOffset>
                </wp:positionH>
                <wp:positionV relativeFrom="paragraph">
                  <wp:posOffset>6985</wp:posOffset>
                </wp:positionV>
                <wp:extent cx="1714500" cy="0"/>
                <wp:effectExtent l="11430" t="6985" r="7620" b="120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65pt,.55pt" to="301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Uvq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OnLJ+mIBodfAkphkRjnf/EdYeCUWIJnCMwOW2dD0RIMYSEe5TeCCmj&#10;2FKhvsSL6WQaE5yWggVnCHP2sK+kRScSxiV+sSrwPIZZfVQsgrWcsPXN9kTIqw2XSxXwoBSgc7Ou&#10;8/BjkS7W8/U8H+WT2XqUp3U9+rip8tFskz1N6w91VdXZz0Aty4tWMMZVYDfMZpb/nfa3V3Kdqvt0&#10;3tuQvEWP/QKywz+SjloG+a6DsNfssrODxjCOMfj2dMK8P+7Bfnzgq18AAAD//wMAUEsDBBQABgAI&#10;AAAAIQAZigJG2AAAAAcBAAAPAAAAZHJzL2Rvd25yZXYueG1sTI5BT8JAEIXvJv6HzZh4IbILJMSU&#10;bolRe/MiYrwO3aFt7M6W7gLVX+/gRef25b28+fL16Dt1oiG2gS3MpgYUcRVcy7WF7Vt5dw8qJmSH&#10;XWCy8EUR1sX1VY6ZC2d+pdMm1UpGOGZooUmpz7SOVUMe4zT0xJLtw+AxCQ61dgOeZdx3em7MUnts&#10;WT402NNjQ9Xn5ugtxPKdDuX3pJqYj0UdaH54enlGa29vxocVqERj+ivDRV/UoRCnXTiyi6qzsJCT&#10;qgQzUJIvzYV3v6yLXP/3L34AAAD//wMAUEsBAi0AFAAGAAgAAAAhALaDOJL+AAAA4QEAABMAAAAA&#10;AAAAAAAAAAAAAAAAAFtDb250ZW50X1R5cGVzXS54bWxQSwECLQAUAAYACAAAACEAOP0h/9YAAACU&#10;AQAACwAAAAAAAAAAAAAAAAAvAQAAX3JlbHMvLnJlbHNQSwECLQAUAAYACAAAACEA5AlL6hECAAAo&#10;BAAADgAAAAAAAAAAAAAAAAAuAgAAZHJzL2Uyb0RvYy54bWxQSwECLQAUAAYACAAAACEAGYoCRtgA&#10;AAAHAQAADwAAAAAAAAAAAAAAAABrBAAAZHJzL2Rvd25yZXYueG1sUEsFBgAAAAAEAAQA8wAAAHAF&#10;AAAAAA==&#10;"/>
            </w:pict>
          </mc:Fallback>
        </mc:AlternateContent>
      </w:r>
      <w:r w:rsidR="00F12727" w:rsidRPr="007D4B7B">
        <w:rPr>
          <w:rFonts w:ascii="Times New Roman" w:hAnsi="Times New Roman"/>
          <w:sz w:val="27"/>
          <w:szCs w:val="27"/>
        </w:rPr>
        <w:t xml:space="preserve">CHỦ TỊCH </w:t>
      </w:r>
      <w:r w:rsidR="00487D6C" w:rsidRPr="007D4B7B">
        <w:rPr>
          <w:rFonts w:ascii="Times New Roman" w:hAnsi="Times New Roman"/>
          <w:sz w:val="27"/>
          <w:szCs w:val="27"/>
        </w:rPr>
        <w:t>ỦY BAN NHÂN DÂN TỈNH</w:t>
      </w:r>
    </w:p>
    <w:p w:rsidR="00EF0FDF" w:rsidRPr="00990DC5" w:rsidRDefault="00EF0FDF" w:rsidP="00551A3E">
      <w:pPr>
        <w:pStyle w:val="BodyText"/>
        <w:spacing w:before="200" w:after="0"/>
        <w:ind w:firstLine="567"/>
        <w:jc w:val="both"/>
        <w:rPr>
          <w:noProof/>
          <w:sz w:val="27"/>
          <w:szCs w:val="27"/>
        </w:rPr>
      </w:pPr>
      <w:r w:rsidRPr="00990DC5">
        <w:rPr>
          <w:noProof/>
          <w:sz w:val="27"/>
          <w:szCs w:val="27"/>
        </w:rPr>
        <w:t>Căn cứ</w:t>
      </w:r>
      <w:r w:rsidR="00B61470" w:rsidRPr="00990DC5">
        <w:rPr>
          <w:noProof/>
          <w:sz w:val="27"/>
          <w:szCs w:val="27"/>
        </w:rPr>
        <w:t xml:space="preserve"> Luật Tổ chức chính quyền địa phương</w:t>
      </w:r>
      <w:r w:rsidR="001A0C38">
        <w:rPr>
          <w:noProof/>
          <w:sz w:val="27"/>
          <w:szCs w:val="27"/>
        </w:rPr>
        <w:t xml:space="preserve"> số</w:t>
      </w:r>
      <w:r w:rsidR="00561F7D" w:rsidRPr="00990DC5">
        <w:rPr>
          <w:noProof/>
          <w:sz w:val="27"/>
          <w:szCs w:val="27"/>
        </w:rPr>
        <w:t xml:space="preserve"> 77/2015/QH13 </w:t>
      </w:r>
      <w:r w:rsidR="00B61470" w:rsidRPr="00990DC5">
        <w:rPr>
          <w:noProof/>
          <w:sz w:val="27"/>
          <w:szCs w:val="27"/>
        </w:rPr>
        <w:t>ngày 19/6/2015</w:t>
      </w:r>
    </w:p>
    <w:p w:rsidR="00F12727" w:rsidRDefault="00AE7BB2" w:rsidP="001A0C38">
      <w:pPr>
        <w:pStyle w:val="BodyText"/>
        <w:spacing w:before="100" w:after="0"/>
        <w:ind w:firstLine="567"/>
        <w:jc w:val="both"/>
        <w:rPr>
          <w:noProof/>
          <w:sz w:val="27"/>
          <w:szCs w:val="27"/>
        </w:rPr>
      </w:pPr>
      <w:r w:rsidRPr="00990DC5">
        <w:rPr>
          <w:noProof/>
          <w:sz w:val="27"/>
          <w:szCs w:val="27"/>
        </w:rPr>
        <w:t xml:space="preserve">Căn cứ Luật </w:t>
      </w:r>
      <w:r w:rsidR="00F12727">
        <w:rPr>
          <w:noProof/>
          <w:sz w:val="27"/>
          <w:szCs w:val="27"/>
        </w:rPr>
        <w:t>Nhà ở số 65/2014/QH13 ngày 25/11/2014</w:t>
      </w:r>
      <w:r w:rsidR="001D5162">
        <w:rPr>
          <w:noProof/>
          <w:sz w:val="27"/>
          <w:szCs w:val="27"/>
        </w:rPr>
        <w:t>;</w:t>
      </w:r>
      <w:r w:rsidR="00F12727">
        <w:rPr>
          <w:noProof/>
          <w:sz w:val="27"/>
          <w:szCs w:val="27"/>
        </w:rPr>
        <w:t xml:space="preserve"> </w:t>
      </w:r>
    </w:p>
    <w:p w:rsidR="001D5162" w:rsidRDefault="00AE7BB2" w:rsidP="001A0C38">
      <w:pPr>
        <w:pStyle w:val="BodyText"/>
        <w:spacing w:before="100" w:after="0"/>
        <w:ind w:firstLine="567"/>
        <w:jc w:val="both"/>
        <w:rPr>
          <w:noProof/>
          <w:sz w:val="27"/>
          <w:szCs w:val="27"/>
        </w:rPr>
      </w:pPr>
      <w:r w:rsidRPr="00990DC5">
        <w:rPr>
          <w:noProof/>
          <w:sz w:val="27"/>
          <w:szCs w:val="27"/>
        </w:rPr>
        <w:t>Căn cứ Nghị định số 9</w:t>
      </w:r>
      <w:r w:rsidR="001D5162">
        <w:rPr>
          <w:noProof/>
          <w:sz w:val="27"/>
          <w:szCs w:val="27"/>
        </w:rPr>
        <w:t>9</w:t>
      </w:r>
      <w:r w:rsidRPr="00990DC5">
        <w:rPr>
          <w:noProof/>
          <w:sz w:val="27"/>
          <w:szCs w:val="27"/>
        </w:rPr>
        <w:t>/20</w:t>
      </w:r>
      <w:r w:rsidR="001D5162">
        <w:rPr>
          <w:noProof/>
          <w:sz w:val="27"/>
          <w:szCs w:val="27"/>
        </w:rPr>
        <w:t>15</w:t>
      </w:r>
      <w:r w:rsidRPr="00990DC5">
        <w:rPr>
          <w:noProof/>
          <w:sz w:val="27"/>
          <w:szCs w:val="27"/>
        </w:rPr>
        <w:t xml:space="preserve">/NĐ-CP ngày </w:t>
      </w:r>
      <w:r w:rsidR="001D5162">
        <w:rPr>
          <w:noProof/>
          <w:sz w:val="27"/>
          <w:szCs w:val="27"/>
        </w:rPr>
        <w:t>20</w:t>
      </w:r>
      <w:r w:rsidR="004B7271" w:rsidRPr="00990DC5">
        <w:rPr>
          <w:noProof/>
          <w:sz w:val="27"/>
          <w:szCs w:val="27"/>
        </w:rPr>
        <w:t>/</w:t>
      </w:r>
      <w:r w:rsidR="001D5162">
        <w:rPr>
          <w:noProof/>
          <w:sz w:val="27"/>
          <w:szCs w:val="27"/>
        </w:rPr>
        <w:t>10</w:t>
      </w:r>
      <w:r w:rsidR="004B7271" w:rsidRPr="00990DC5">
        <w:rPr>
          <w:noProof/>
          <w:sz w:val="27"/>
          <w:szCs w:val="27"/>
        </w:rPr>
        <w:t>/20</w:t>
      </w:r>
      <w:r w:rsidR="001D5162">
        <w:rPr>
          <w:noProof/>
          <w:sz w:val="27"/>
          <w:szCs w:val="27"/>
        </w:rPr>
        <w:t>15</w:t>
      </w:r>
      <w:r w:rsidRPr="00990DC5">
        <w:rPr>
          <w:noProof/>
          <w:sz w:val="27"/>
          <w:szCs w:val="27"/>
        </w:rPr>
        <w:t xml:space="preserve"> của Chính phủ </w:t>
      </w:r>
      <w:r w:rsidR="001D5162">
        <w:rPr>
          <w:noProof/>
          <w:sz w:val="27"/>
          <w:szCs w:val="27"/>
        </w:rPr>
        <w:t xml:space="preserve">quy định chi tiết và hướng dẫn thi hành Luật Nhà ở; </w:t>
      </w:r>
    </w:p>
    <w:p w:rsidR="008A132F" w:rsidRPr="00990DC5" w:rsidRDefault="00990925" w:rsidP="00B01E87">
      <w:pPr>
        <w:pStyle w:val="BodyText"/>
        <w:spacing w:before="100" w:after="0"/>
        <w:ind w:firstLine="567"/>
        <w:jc w:val="both"/>
        <w:rPr>
          <w:noProof/>
          <w:sz w:val="27"/>
          <w:szCs w:val="27"/>
        </w:rPr>
      </w:pPr>
      <w:r>
        <w:rPr>
          <w:noProof/>
          <w:sz w:val="27"/>
          <w:szCs w:val="27"/>
        </w:rPr>
        <w:t xml:space="preserve">Xét tờ trình số </w:t>
      </w:r>
      <w:r w:rsidR="00DD72FC">
        <w:rPr>
          <w:noProof/>
          <w:sz w:val="27"/>
          <w:szCs w:val="27"/>
        </w:rPr>
        <w:t>1367</w:t>
      </w:r>
      <w:r>
        <w:rPr>
          <w:noProof/>
          <w:sz w:val="27"/>
          <w:szCs w:val="27"/>
        </w:rPr>
        <w:t xml:space="preserve">/TTr-SXD ngày </w:t>
      </w:r>
      <w:r w:rsidR="00DD72FC">
        <w:rPr>
          <w:noProof/>
          <w:sz w:val="27"/>
          <w:szCs w:val="27"/>
        </w:rPr>
        <w:t>24</w:t>
      </w:r>
      <w:r>
        <w:rPr>
          <w:noProof/>
          <w:sz w:val="27"/>
          <w:szCs w:val="27"/>
        </w:rPr>
        <w:t>/</w:t>
      </w:r>
      <w:r w:rsidR="00DD72FC">
        <w:rPr>
          <w:noProof/>
          <w:sz w:val="27"/>
          <w:szCs w:val="27"/>
        </w:rPr>
        <w:t>9</w:t>
      </w:r>
      <w:r>
        <w:rPr>
          <w:noProof/>
          <w:sz w:val="27"/>
          <w:szCs w:val="27"/>
        </w:rPr>
        <w:t>/2018 của Sở Xây dựng về việc</w:t>
      </w:r>
      <w:r w:rsidR="00255B56">
        <w:rPr>
          <w:noProof/>
          <w:sz w:val="27"/>
          <w:szCs w:val="27"/>
        </w:rPr>
        <w:t xml:space="preserve"> thu hồi và bố trí </w:t>
      </w:r>
      <w:r w:rsidR="00DD72FC">
        <w:rPr>
          <w:noProof/>
          <w:sz w:val="27"/>
          <w:szCs w:val="27"/>
        </w:rPr>
        <w:t>cho thuê nhà thuộc sở hữu nhà nước</w:t>
      </w:r>
      <w:r w:rsidR="00BC1DC6" w:rsidRPr="00990DC5">
        <w:rPr>
          <w:noProof/>
          <w:sz w:val="27"/>
          <w:szCs w:val="27"/>
        </w:rPr>
        <w:t>,</w:t>
      </w:r>
    </w:p>
    <w:p w:rsidR="00487D6C" w:rsidRPr="00E3289A" w:rsidRDefault="00487D6C" w:rsidP="003A55C5">
      <w:pPr>
        <w:pStyle w:val="Heading2"/>
        <w:spacing w:before="200"/>
        <w:jc w:val="center"/>
        <w:rPr>
          <w:rFonts w:ascii="Times New Roman" w:hAnsi="Times New Roman"/>
          <w:i w:val="0"/>
          <w:iCs/>
          <w:sz w:val="27"/>
          <w:szCs w:val="27"/>
        </w:rPr>
      </w:pPr>
      <w:r w:rsidRPr="00E3289A">
        <w:rPr>
          <w:rFonts w:ascii="Times New Roman" w:hAnsi="Times New Roman"/>
          <w:i w:val="0"/>
          <w:iCs/>
          <w:sz w:val="27"/>
          <w:szCs w:val="27"/>
        </w:rPr>
        <w:t>QUYẾT ĐỊNH:</w:t>
      </w:r>
    </w:p>
    <w:p w:rsidR="00255B56" w:rsidRDefault="00F266D7" w:rsidP="00FE1986">
      <w:pPr>
        <w:autoSpaceDE w:val="0"/>
        <w:autoSpaceDN w:val="0"/>
        <w:adjustRightInd w:val="0"/>
        <w:spacing w:before="180"/>
        <w:ind w:firstLine="567"/>
        <w:jc w:val="both"/>
        <w:rPr>
          <w:rFonts w:ascii="Times New Roman" w:hAnsi="Times New Roman"/>
          <w:szCs w:val="26"/>
          <w:lang w:val="en-AU"/>
        </w:rPr>
      </w:pPr>
      <w:r w:rsidRPr="00E3289A">
        <w:rPr>
          <w:rFonts w:ascii="Times New Roman" w:eastAsia="Times New Roman,Bold" w:hAnsi="Times New Roman"/>
          <w:b/>
          <w:bCs/>
          <w:sz w:val="27"/>
          <w:szCs w:val="27"/>
        </w:rPr>
        <w:t xml:space="preserve">Điều 1. </w:t>
      </w:r>
      <w:r w:rsidR="00255B56" w:rsidRPr="00255B56">
        <w:rPr>
          <w:rFonts w:ascii="Times New Roman" w:eastAsia="Times New Roman,Bold" w:hAnsi="Times New Roman"/>
          <w:sz w:val="27"/>
          <w:szCs w:val="27"/>
        </w:rPr>
        <w:t xml:space="preserve">Thu hồi </w:t>
      </w:r>
      <w:r w:rsidR="00DD72FC">
        <w:rPr>
          <w:rFonts w:ascii="Times New Roman" w:eastAsia="Times New Roman,Bold" w:hAnsi="Times New Roman"/>
          <w:sz w:val="27"/>
          <w:szCs w:val="27"/>
        </w:rPr>
        <w:t xml:space="preserve">căn hộ </w:t>
      </w:r>
      <w:r w:rsidR="00255B56" w:rsidRPr="00255B56">
        <w:rPr>
          <w:rFonts w:ascii="Times New Roman" w:eastAsia="Times New Roman,Bold" w:hAnsi="Times New Roman"/>
          <w:sz w:val="27"/>
          <w:szCs w:val="27"/>
        </w:rPr>
        <w:t>số</w:t>
      </w:r>
      <w:r w:rsidR="00DD72FC">
        <w:rPr>
          <w:rFonts w:ascii="Times New Roman" w:eastAsia="Times New Roman,Bold" w:hAnsi="Times New Roman"/>
          <w:sz w:val="27"/>
          <w:szCs w:val="27"/>
        </w:rPr>
        <w:t xml:space="preserve"> </w:t>
      </w:r>
      <w:r w:rsidR="00DD72FC" w:rsidRPr="00DD72FC">
        <w:rPr>
          <w:rFonts w:ascii="Times New Roman" w:eastAsia="Times New Roman,Bold" w:hAnsi="Times New Roman"/>
          <w:sz w:val="27"/>
          <w:szCs w:val="27"/>
        </w:rPr>
        <w:t>57/22/22 đường Phạm Thái Bường,</w:t>
      </w:r>
      <w:r w:rsidR="00DD72FC">
        <w:rPr>
          <w:rFonts w:ascii="Times New Roman" w:eastAsia="Times New Roman,Bold" w:hAnsi="Times New Roman"/>
          <w:sz w:val="27"/>
          <w:szCs w:val="27"/>
        </w:rPr>
        <w:t xml:space="preserve"> </w:t>
      </w:r>
      <w:r w:rsidR="00DD72FC" w:rsidRPr="00DD72FC">
        <w:rPr>
          <w:rFonts w:ascii="Times New Roman" w:eastAsia="Times New Roman,Bold" w:hAnsi="Times New Roman"/>
          <w:sz w:val="27"/>
          <w:szCs w:val="27"/>
        </w:rPr>
        <w:t>phường 4, thành phố Vĩnh Long</w:t>
      </w:r>
      <w:r w:rsidR="00255B56" w:rsidRPr="00255B56">
        <w:rPr>
          <w:rFonts w:ascii="Times New Roman" w:eastAsia="Times New Roman,Bold" w:hAnsi="Times New Roman"/>
          <w:sz w:val="27"/>
          <w:szCs w:val="27"/>
        </w:rPr>
        <w:t xml:space="preserve"> </w:t>
      </w:r>
      <w:r w:rsidR="003067B0">
        <w:rPr>
          <w:rFonts w:ascii="Times New Roman" w:eastAsia="Times New Roman,Bold" w:hAnsi="Times New Roman"/>
          <w:sz w:val="27"/>
          <w:szCs w:val="27"/>
        </w:rPr>
        <w:t xml:space="preserve">đã </w:t>
      </w:r>
      <w:r w:rsidR="00C0179E">
        <w:rPr>
          <w:rFonts w:ascii="Times New Roman" w:eastAsia="Times New Roman,Bold" w:hAnsi="Times New Roman"/>
          <w:sz w:val="27"/>
          <w:szCs w:val="27"/>
        </w:rPr>
        <w:t>bố trí cho</w:t>
      </w:r>
      <w:r w:rsidR="00255B56" w:rsidRPr="00255B56">
        <w:rPr>
          <w:rFonts w:ascii="Times New Roman" w:eastAsia="Times New Roman,Bold" w:hAnsi="Times New Roman"/>
          <w:sz w:val="27"/>
          <w:szCs w:val="27"/>
        </w:rPr>
        <w:t xml:space="preserve"> ông </w:t>
      </w:r>
      <w:r w:rsidR="00255B56">
        <w:rPr>
          <w:rFonts w:ascii="Times New Roman" w:eastAsia="Times New Roman,Bold" w:hAnsi="Times New Roman"/>
          <w:sz w:val="27"/>
          <w:szCs w:val="27"/>
        </w:rPr>
        <w:t xml:space="preserve">Nguyễn </w:t>
      </w:r>
      <w:r w:rsidR="00DD72FC">
        <w:rPr>
          <w:rFonts w:ascii="Times New Roman" w:eastAsia="Times New Roman,Bold" w:hAnsi="Times New Roman"/>
          <w:sz w:val="27"/>
          <w:szCs w:val="27"/>
        </w:rPr>
        <w:t xml:space="preserve">Thành Nghiệp </w:t>
      </w:r>
      <w:r w:rsidR="00255B56" w:rsidRPr="00255B56">
        <w:rPr>
          <w:rFonts w:ascii="Times New Roman" w:eastAsia="Times New Roman,Bold" w:hAnsi="Times New Roman"/>
          <w:sz w:val="27"/>
          <w:szCs w:val="27"/>
        </w:rPr>
        <w:t xml:space="preserve">sử dụng từ </w:t>
      </w:r>
      <w:r w:rsidR="00DD72FC">
        <w:rPr>
          <w:rFonts w:ascii="Times New Roman" w:eastAsia="Times New Roman,Bold" w:hAnsi="Times New Roman"/>
          <w:sz w:val="27"/>
          <w:szCs w:val="27"/>
        </w:rPr>
        <w:t xml:space="preserve">tháng 11/2016 </w:t>
      </w:r>
      <w:r w:rsidR="00255B56" w:rsidRPr="00255B56">
        <w:rPr>
          <w:rFonts w:ascii="Times New Roman" w:eastAsia="Times New Roman,Bold" w:hAnsi="Times New Roman"/>
          <w:sz w:val="27"/>
          <w:szCs w:val="27"/>
        </w:rPr>
        <w:t xml:space="preserve">đến nay (theo Quyết định số </w:t>
      </w:r>
      <w:r w:rsidR="00255B56">
        <w:rPr>
          <w:rFonts w:ascii="Times New Roman" w:eastAsia="Times New Roman,Bold" w:hAnsi="Times New Roman"/>
          <w:sz w:val="27"/>
          <w:szCs w:val="27"/>
        </w:rPr>
        <w:t>2</w:t>
      </w:r>
      <w:r w:rsidR="00DD72FC">
        <w:rPr>
          <w:rFonts w:ascii="Times New Roman" w:eastAsia="Times New Roman,Bold" w:hAnsi="Times New Roman"/>
          <w:sz w:val="27"/>
          <w:szCs w:val="27"/>
        </w:rPr>
        <w:t>886</w:t>
      </w:r>
      <w:r w:rsidR="00255B56" w:rsidRPr="00255B56">
        <w:rPr>
          <w:rFonts w:ascii="Times New Roman" w:eastAsia="Times New Roman,Bold" w:hAnsi="Times New Roman"/>
          <w:sz w:val="27"/>
          <w:szCs w:val="27"/>
        </w:rPr>
        <w:t>/QĐ-UBND</w:t>
      </w:r>
      <w:r w:rsidR="000450AA">
        <w:rPr>
          <w:rFonts w:ascii="Times New Roman" w:eastAsia="Times New Roman,Bold" w:hAnsi="Times New Roman"/>
          <w:sz w:val="27"/>
          <w:szCs w:val="27"/>
        </w:rPr>
        <w:t xml:space="preserve"> </w:t>
      </w:r>
      <w:r w:rsidR="00255B56" w:rsidRPr="00255B56">
        <w:rPr>
          <w:rFonts w:ascii="Times New Roman" w:eastAsia="Times New Roman,Bold" w:hAnsi="Times New Roman"/>
          <w:sz w:val="27"/>
          <w:szCs w:val="27"/>
        </w:rPr>
        <w:t xml:space="preserve">ngày </w:t>
      </w:r>
      <w:r w:rsidR="00DD72FC">
        <w:rPr>
          <w:rFonts w:ascii="Times New Roman" w:eastAsia="Times New Roman,Bold" w:hAnsi="Times New Roman"/>
          <w:sz w:val="27"/>
          <w:szCs w:val="27"/>
        </w:rPr>
        <w:t>29</w:t>
      </w:r>
      <w:r w:rsidR="00255B56" w:rsidRPr="00255B56">
        <w:rPr>
          <w:rFonts w:ascii="Times New Roman" w:eastAsia="Times New Roman,Bold" w:hAnsi="Times New Roman"/>
          <w:sz w:val="27"/>
          <w:szCs w:val="27"/>
        </w:rPr>
        <w:t>/</w:t>
      </w:r>
      <w:r w:rsidR="00255B56">
        <w:rPr>
          <w:rFonts w:ascii="Times New Roman" w:eastAsia="Times New Roman,Bold" w:hAnsi="Times New Roman"/>
          <w:sz w:val="27"/>
          <w:szCs w:val="27"/>
        </w:rPr>
        <w:t>11</w:t>
      </w:r>
      <w:r w:rsidR="00255B56" w:rsidRPr="00255B56">
        <w:rPr>
          <w:rFonts w:ascii="Times New Roman" w:eastAsia="Times New Roman,Bold" w:hAnsi="Times New Roman"/>
          <w:sz w:val="27"/>
          <w:szCs w:val="27"/>
        </w:rPr>
        <w:t>/20</w:t>
      </w:r>
      <w:r w:rsidR="00DD72FC">
        <w:rPr>
          <w:rFonts w:ascii="Times New Roman" w:eastAsia="Times New Roman,Bold" w:hAnsi="Times New Roman"/>
          <w:sz w:val="27"/>
          <w:szCs w:val="27"/>
        </w:rPr>
        <w:t>16</w:t>
      </w:r>
      <w:r w:rsidR="000450AA">
        <w:rPr>
          <w:rFonts w:ascii="Times New Roman" w:eastAsia="Times New Roman,Bold" w:hAnsi="Times New Roman"/>
          <w:sz w:val="27"/>
          <w:szCs w:val="27"/>
        </w:rPr>
        <w:t xml:space="preserve"> của Chủ tịch UBND tỉnh</w:t>
      </w:r>
      <w:r w:rsidR="00255B56" w:rsidRPr="00255B56">
        <w:rPr>
          <w:rFonts w:ascii="Times New Roman" w:eastAsia="Times New Roman,Bold" w:hAnsi="Times New Roman"/>
          <w:sz w:val="27"/>
          <w:szCs w:val="27"/>
        </w:rPr>
        <w:t>)</w:t>
      </w:r>
      <w:r w:rsidR="00255B56">
        <w:rPr>
          <w:rFonts w:ascii="Times New Roman" w:eastAsia="Times New Roman,Bold" w:hAnsi="Times New Roman"/>
          <w:sz w:val="27"/>
          <w:szCs w:val="27"/>
        </w:rPr>
        <w:t>.</w:t>
      </w:r>
      <w:r w:rsidR="00255B56" w:rsidRPr="00255B56">
        <w:rPr>
          <w:rFonts w:ascii="Times New Roman" w:eastAsia="Times New Roman,Bold" w:hAnsi="Times New Roman"/>
          <w:sz w:val="27"/>
          <w:szCs w:val="27"/>
        </w:rPr>
        <w:t xml:space="preserve"> </w:t>
      </w:r>
    </w:p>
    <w:p w:rsidR="00CE7B0E" w:rsidRPr="00255B56" w:rsidRDefault="004D4527" w:rsidP="00CE7B0E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Times New Roman,Bold" w:hAnsi="Times New Roman"/>
          <w:sz w:val="27"/>
          <w:szCs w:val="27"/>
        </w:rPr>
      </w:pPr>
      <w:r>
        <w:rPr>
          <w:rFonts w:ascii="Times New Roman" w:eastAsia="Times New Roman,Bold" w:hAnsi="Times New Roman"/>
          <w:sz w:val="27"/>
          <w:szCs w:val="27"/>
        </w:rPr>
        <w:t>Lý do: Căn hộ này diện tích không đảm bảo điều kiện sinh hoạt</w:t>
      </w:r>
      <w:r w:rsidR="004239C2">
        <w:rPr>
          <w:rFonts w:ascii="Times New Roman" w:eastAsia="Times New Roman,Bold" w:hAnsi="Times New Roman"/>
          <w:sz w:val="27"/>
          <w:szCs w:val="27"/>
        </w:rPr>
        <w:t xml:space="preserve"> nên</w:t>
      </w:r>
      <w:r>
        <w:rPr>
          <w:rFonts w:ascii="Times New Roman" w:eastAsia="Times New Roman,Bold" w:hAnsi="Times New Roman"/>
          <w:sz w:val="27"/>
          <w:szCs w:val="27"/>
        </w:rPr>
        <w:t xml:space="preserve"> </w:t>
      </w:r>
      <w:r w:rsidR="000450AA">
        <w:rPr>
          <w:rFonts w:ascii="Times New Roman" w:eastAsia="Times New Roman,Bold" w:hAnsi="Times New Roman"/>
          <w:sz w:val="27"/>
          <w:szCs w:val="27"/>
        </w:rPr>
        <w:t>ông</w:t>
      </w:r>
      <w:r w:rsidR="00255B56" w:rsidRPr="00255B56">
        <w:rPr>
          <w:rFonts w:ascii="Times New Roman" w:eastAsia="Times New Roman,Bold" w:hAnsi="Times New Roman"/>
          <w:sz w:val="27"/>
          <w:szCs w:val="27"/>
        </w:rPr>
        <w:t xml:space="preserve"> </w:t>
      </w:r>
      <w:r w:rsidR="00255B56">
        <w:rPr>
          <w:rFonts w:ascii="Times New Roman" w:eastAsia="Times New Roman,Bold" w:hAnsi="Times New Roman"/>
          <w:sz w:val="27"/>
          <w:szCs w:val="27"/>
        </w:rPr>
        <w:t xml:space="preserve">Nguyễn </w:t>
      </w:r>
      <w:r>
        <w:rPr>
          <w:rFonts w:ascii="Times New Roman" w:eastAsia="Times New Roman,Bold" w:hAnsi="Times New Roman"/>
          <w:sz w:val="27"/>
          <w:szCs w:val="27"/>
        </w:rPr>
        <w:t xml:space="preserve">Thành Nghiệp </w:t>
      </w:r>
      <w:r w:rsidR="002C2591">
        <w:rPr>
          <w:rFonts w:ascii="Times New Roman" w:eastAsia="Times New Roman,Bold" w:hAnsi="Times New Roman"/>
          <w:sz w:val="27"/>
          <w:szCs w:val="27"/>
        </w:rPr>
        <w:t xml:space="preserve">giao trả lại căn </w:t>
      </w:r>
      <w:r>
        <w:rPr>
          <w:rFonts w:ascii="Times New Roman" w:eastAsia="Times New Roman,Bold" w:hAnsi="Times New Roman"/>
          <w:sz w:val="27"/>
          <w:szCs w:val="27"/>
        </w:rPr>
        <w:t xml:space="preserve">hộ </w:t>
      </w:r>
      <w:r w:rsidR="002C2591">
        <w:rPr>
          <w:rFonts w:ascii="Times New Roman" w:eastAsia="Times New Roman,Bold" w:hAnsi="Times New Roman"/>
          <w:sz w:val="27"/>
          <w:szCs w:val="27"/>
        </w:rPr>
        <w:t>cho Nhà nước quản lý</w:t>
      </w:r>
      <w:r w:rsidR="004239C2">
        <w:rPr>
          <w:rFonts w:ascii="Times New Roman" w:eastAsia="Times New Roman,Bold" w:hAnsi="Times New Roman"/>
          <w:sz w:val="27"/>
          <w:szCs w:val="27"/>
        </w:rPr>
        <w:t xml:space="preserve"> và xin thuê lại căn hộ khác</w:t>
      </w:r>
      <w:r w:rsidR="002C2591">
        <w:rPr>
          <w:rFonts w:ascii="Times New Roman" w:eastAsia="Times New Roman,Bold" w:hAnsi="Times New Roman"/>
          <w:sz w:val="27"/>
          <w:szCs w:val="27"/>
        </w:rPr>
        <w:t>.</w:t>
      </w:r>
    </w:p>
    <w:p w:rsidR="00224352" w:rsidRPr="00E3289A" w:rsidRDefault="00F266D7" w:rsidP="003E6FEB">
      <w:pPr>
        <w:autoSpaceDE w:val="0"/>
        <w:autoSpaceDN w:val="0"/>
        <w:adjustRightInd w:val="0"/>
        <w:spacing w:before="180"/>
        <w:ind w:firstLine="567"/>
        <w:jc w:val="both"/>
        <w:rPr>
          <w:rFonts w:ascii="Times New Roman" w:eastAsia="Times New Roman,Bold" w:hAnsi="Times New Roman"/>
          <w:sz w:val="27"/>
          <w:szCs w:val="27"/>
        </w:rPr>
      </w:pPr>
      <w:r w:rsidRPr="00E3289A">
        <w:rPr>
          <w:rFonts w:ascii="Times New Roman" w:eastAsia="Times New Roman,Bold" w:hAnsi="Times New Roman"/>
          <w:b/>
          <w:bCs/>
          <w:sz w:val="27"/>
          <w:szCs w:val="27"/>
        </w:rPr>
        <w:t xml:space="preserve">Điều 2. </w:t>
      </w:r>
      <w:r w:rsidRPr="00E3289A">
        <w:rPr>
          <w:rFonts w:ascii="Times New Roman" w:eastAsia="Times New Roman,Bold" w:hAnsi="Times New Roman"/>
          <w:sz w:val="27"/>
          <w:szCs w:val="27"/>
        </w:rPr>
        <w:t>Tổ chức thực hiện</w:t>
      </w:r>
    </w:p>
    <w:p w:rsidR="00F266D7" w:rsidRDefault="00FB7CF5" w:rsidP="009447B0">
      <w:pPr>
        <w:autoSpaceDE w:val="0"/>
        <w:autoSpaceDN w:val="0"/>
        <w:adjustRightInd w:val="0"/>
        <w:spacing w:before="40"/>
        <w:ind w:firstLine="567"/>
        <w:jc w:val="both"/>
        <w:rPr>
          <w:rFonts w:ascii="Times New Roman" w:eastAsia="Times New Roman,Bold" w:hAnsi="Times New Roman"/>
          <w:sz w:val="27"/>
          <w:szCs w:val="27"/>
        </w:rPr>
      </w:pPr>
      <w:r>
        <w:rPr>
          <w:rFonts w:ascii="Times New Roman" w:eastAsia="Times New Roman,Bold" w:hAnsi="Times New Roman"/>
          <w:sz w:val="27"/>
          <w:szCs w:val="27"/>
        </w:rPr>
        <w:t xml:space="preserve">Giao </w:t>
      </w:r>
      <w:r w:rsidR="00E3289A">
        <w:rPr>
          <w:rFonts w:ascii="Times New Roman" w:eastAsia="Times New Roman,Bold" w:hAnsi="Times New Roman"/>
          <w:sz w:val="27"/>
          <w:szCs w:val="27"/>
        </w:rPr>
        <w:t xml:space="preserve">Giám đốc Sở </w:t>
      </w:r>
      <w:r>
        <w:rPr>
          <w:rFonts w:ascii="Times New Roman" w:eastAsia="Times New Roman,Bold" w:hAnsi="Times New Roman"/>
          <w:sz w:val="27"/>
          <w:szCs w:val="27"/>
        </w:rPr>
        <w:t xml:space="preserve">Xây dựng chỉ đạo Trung tâm Quản lý và Phát triển nhà ở thực hiện các thủ tục </w:t>
      </w:r>
      <w:r w:rsidR="00C92D1C">
        <w:rPr>
          <w:rFonts w:ascii="Times New Roman" w:eastAsia="Times New Roman,Bold" w:hAnsi="Times New Roman"/>
          <w:sz w:val="27"/>
          <w:szCs w:val="27"/>
        </w:rPr>
        <w:t>thu hồi, thanh lý hợp đồng và quản lý</w:t>
      </w:r>
      <w:r w:rsidR="007D4B7B">
        <w:rPr>
          <w:rFonts w:ascii="Times New Roman" w:eastAsia="Times New Roman,Bold" w:hAnsi="Times New Roman"/>
          <w:sz w:val="27"/>
          <w:szCs w:val="27"/>
        </w:rPr>
        <w:t xml:space="preserve"> căn nhà nêu trên </w:t>
      </w:r>
      <w:r w:rsidR="00A2498D">
        <w:rPr>
          <w:rFonts w:ascii="Times New Roman" w:eastAsia="Times New Roman,Bold" w:hAnsi="Times New Roman"/>
          <w:sz w:val="27"/>
          <w:szCs w:val="27"/>
        </w:rPr>
        <w:t>đúng theo quy định hiện hành của Nhà nước.</w:t>
      </w:r>
    </w:p>
    <w:p w:rsidR="00F266D7" w:rsidRPr="00E3289A" w:rsidRDefault="00F266D7" w:rsidP="003E6FEB">
      <w:pPr>
        <w:autoSpaceDE w:val="0"/>
        <w:autoSpaceDN w:val="0"/>
        <w:adjustRightInd w:val="0"/>
        <w:spacing w:before="180"/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E3289A">
        <w:rPr>
          <w:rFonts w:ascii="Times New Roman" w:eastAsia="Times New Roman,Bold" w:hAnsi="Times New Roman"/>
          <w:b/>
          <w:bCs/>
          <w:sz w:val="27"/>
          <w:szCs w:val="27"/>
        </w:rPr>
        <w:t>Điều 3.</w:t>
      </w:r>
      <w:r w:rsidRPr="00E3289A">
        <w:rPr>
          <w:rFonts w:ascii="Times New Roman" w:eastAsia="Times New Roman,Bold" w:hAnsi="Times New Roman"/>
          <w:bCs/>
          <w:sz w:val="27"/>
          <w:szCs w:val="27"/>
        </w:rPr>
        <w:t xml:space="preserve"> </w:t>
      </w:r>
      <w:r w:rsidRPr="00E3289A">
        <w:rPr>
          <w:rFonts w:ascii="Times New Roman" w:eastAsia="Times New Roman,Bold" w:hAnsi="Times New Roman"/>
          <w:sz w:val="27"/>
          <w:szCs w:val="27"/>
        </w:rPr>
        <w:t>Chánh Văn phòng UBND tỉnh</w:t>
      </w:r>
      <w:r w:rsidR="00A40B19">
        <w:rPr>
          <w:rFonts w:ascii="Times New Roman" w:eastAsia="Times New Roman,Bold" w:hAnsi="Times New Roman"/>
          <w:sz w:val="27"/>
          <w:szCs w:val="27"/>
        </w:rPr>
        <w:t>,</w:t>
      </w:r>
      <w:r w:rsidR="00BC1DC6">
        <w:rPr>
          <w:rFonts w:ascii="Times New Roman" w:eastAsia="Times New Roman,Bold" w:hAnsi="Times New Roman"/>
          <w:sz w:val="27"/>
          <w:szCs w:val="27"/>
        </w:rPr>
        <w:t xml:space="preserve"> </w:t>
      </w:r>
      <w:r w:rsidR="00BC1DC6" w:rsidRPr="00E3289A">
        <w:rPr>
          <w:rFonts w:ascii="Times New Roman" w:eastAsia="Times New Roman,Bold" w:hAnsi="Times New Roman"/>
          <w:sz w:val="27"/>
          <w:szCs w:val="27"/>
        </w:rPr>
        <w:t>Giám đốc Sở</w:t>
      </w:r>
      <w:r w:rsidR="00BC1DC6">
        <w:rPr>
          <w:rFonts w:ascii="Times New Roman" w:eastAsia="Times New Roman,Bold" w:hAnsi="Times New Roman"/>
          <w:sz w:val="27"/>
          <w:szCs w:val="27"/>
        </w:rPr>
        <w:t xml:space="preserve"> </w:t>
      </w:r>
      <w:r w:rsidRPr="00E3289A">
        <w:rPr>
          <w:rFonts w:ascii="Times New Roman" w:eastAsia="Times New Roman,Bold" w:hAnsi="Times New Roman"/>
          <w:sz w:val="27"/>
          <w:szCs w:val="27"/>
        </w:rPr>
        <w:t>Xây dựng,</w:t>
      </w:r>
      <w:r w:rsidR="005109F7">
        <w:rPr>
          <w:rFonts w:ascii="Times New Roman" w:eastAsia="Times New Roman,Bold" w:hAnsi="Times New Roman"/>
          <w:sz w:val="27"/>
          <w:szCs w:val="27"/>
        </w:rPr>
        <w:t xml:space="preserve"> Giám đốc Sở </w:t>
      </w:r>
      <w:r w:rsidRPr="00E3289A">
        <w:rPr>
          <w:rFonts w:ascii="Times New Roman" w:eastAsia="Times New Roman,Bold" w:hAnsi="Times New Roman"/>
          <w:sz w:val="27"/>
          <w:szCs w:val="27"/>
        </w:rPr>
        <w:t>Tài chính</w:t>
      </w:r>
      <w:r w:rsidR="007D4B7B">
        <w:rPr>
          <w:rFonts w:ascii="Times New Roman" w:eastAsia="Times New Roman,Bold" w:hAnsi="Times New Roman"/>
          <w:sz w:val="27"/>
          <w:szCs w:val="27"/>
        </w:rPr>
        <w:t>,</w:t>
      </w:r>
      <w:r w:rsidR="00C0179E">
        <w:rPr>
          <w:rFonts w:ascii="Times New Roman" w:eastAsia="Times New Roman,Bold" w:hAnsi="Times New Roman"/>
          <w:sz w:val="27"/>
          <w:szCs w:val="27"/>
        </w:rPr>
        <w:t xml:space="preserve"> Giám đốc Sở Nội vụ,</w:t>
      </w:r>
      <w:r w:rsidR="00BC1DC6">
        <w:rPr>
          <w:rFonts w:ascii="Times New Roman" w:eastAsia="Times New Roman,Bold" w:hAnsi="Times New Roman"/>
          <w:sz w:val="27"/>
          <w:szCs w:val="27"/>
        </w:rPr>
        <w:t xml:space="preserve"> </w:t>
      </w:r>
      <w:r w:rsidR="005109F7">
        <w:rPr>
          <w:rFonts w:ascii="Times New Roman" w:eastAsia="Times New Roman,Bold" w:hAnsi="Times New Roman"/>
          <w:sz w:val="27"/>
          <w:szCs w:val="27"/>
        </w:rPr>
        <w:t>Giám đốc Trung tâm Quản lý và Phát triển nhà ở</w:t>
      </w:r>
      <w:r w:rsidR="007D4B7B">
        <w:rPr>
          <w:rFonts w:ascii="Times New Roman" w:eastAsia="Times New Roman,Bold" w:hAnsi="Times New Roman"/>
          <w:sz w:val="27"/>
          <w:szCs w:val="27"/>
        </w:rPr>
        <w:t xml:space="preserve">, </w:t>
      </w:r>
      <w:r w:rsidR="00990DC5">
        <w:rPr>
          <w:rFonts w:ascii="Times New Roman" w:eastAsia="Times New Roman,Bold" w:hAnsi="Times New Roman"/>
          <w:sz w:val="27"/>
          <w:szCs w:val="27"/>
        </w:rPr>
        <w:t>T</w:t>
      </w:r>
      <w:r w:rsidRPr="00E3289A">
        <w:rPr>
          <w:rFonts w:ascii="Times New Roman" w:eastAsia="Times New Roman,Bold" w:hAnsi="Times New Roman"/>
          <w:sz w:val="27"/>
          <w:szCs w:val="27"/>
        </w:rPr>
        <w:t>hủ trưởng các đơn vị có liên quan</w:t>
      </w:r>
      <w:r w:rsidR="005109F7">
        <w:rPr>
          <w:rFonts w:ascii="Times New Roman" w:eastAsia="Times New Roman,Bold" w:hAnsi="Times New Roman"/>
          <w:sz w:val="27"/>
          <w:szCs w:val="27"/>
        </w:rPr>
        <w:t xml:space="preserve"> và ông</w:t>
      </w:r>
      <w:r w:rsidR="007D4B7B">
        <w:rPr>
          <w:rFonts w:ascii="Times New Roman" w:eastAsia="Times New Roman,Bold" w:hAnsi="Times New Roman"/>
          <w:sz w:val="27"/>
          <w:szCs w:val="27"/>
        </w:rPr>
        <w:t xml:space="preserve"> Nguyễn </w:t>
      </w:r>
      <w:r w:rsidR="00FE2FE8">
        <w:rPr>
          <w:rFonts w:ascii="Times New Roman" w:eastAsia="Times New Roman,Bold" w:hAnsi="Times New Roman"/>
          <w:sz w:val="27"/>
          <w:szCs w:val="27"/>
        </w:rPr>
        <w:t xml:space="preserve">Thành Nghiệp </w:t>
      </w:r>
      <w:r w:rsidRPr="00E3289A">
        <w:rPr>
          <w:rFonts w:ascii="Times New Roman" w:eastAsia="Times New Roman,Bold" w:hAnsi="Times New Roman"/>
          <w:sz w:val="27"/>
          <w:szCs w:val="27"/>
        </w:rPr>
        <w:t>chịu</w:t>
      </w:r>
      <w:r w:rsidR="00224352" w:rsidRPr="00E3289A">
        <w:rPr>
          <w:rFonts w:ascii="Times New Roman" w:eastAsia="Times New Roman,Bold" w:hAnsi="Times New Roman"/>
          <w:sz w:val="27"/>
          <w:szCs w:val="27"/>
        </w:rPr>
        <w:t xml:space="preserve"> </w:t>
      </w:r>
      <w:r w:rsidRPr="00E3289A">
        <w:rPr>
          <w:rFonts w:ascii="Times New Roman" w:eastAsia="Times New Roman,Bold" w:hAnsi="Times New Roman"/>
          <w:sz w:val="27"/>
          <w:szCs w:val="27"/>
        </w:rPr>
        <w:t>trách nhiệm thi hành Quyết định này;</w:t>
      </w:r>
    </w:p>
    <w:p w:rsidR="00CD19F0" w:rsidRPr="00E3289A" w:rsidRDefault="00E139C5" w:rsidP="009447B0">
      <w:pPr>
        <w:spacing w:before="100" w:after="120"/>
        <w:ind w:firstLine="567"/>
        <w:jc w:val="both"/>
        <w:rPr>
          <w:rFonts w:ascii="Times New Roman" w:hAnsi="Times New Roman"/>
          <w:sz w:val="27"/>
          <w:szCs w:val="27"/>
          <w:lang w:val="vi-VN"/>
        </w:rPr>
      </w:pPr>
      <w:r w:rsidRPr="00E3289A">
        <w:rPr>
          <w:rFonts w:ascii="Times New Roman" w:hAnsi="Times New Roman"/>
          <w:sz w:val="27"/>
          <w:szCs w:val="27"/>
          <w:lang w:val="vi-VN"/>
        </w:rPr>
        <w:t xml:space="preserve">Quyết định này </w:t>
      </w:r>
      <w:r w:rsidR="00224352" w:rsidRPr="00E3289A">
        <w:rPr>
          <w:rFonts w:ascii="Times New Roman" w:hAnsi="Times New Roman"/>
          <w:sz w:val="27"/>
          <w:szCs w:val="27"/>
          <w:lang w:val="vi-VN"/>
        </w:rPr>
        <w:t>có hiệu lực kể từ ngày ký</w:t>
      </w:r>
      <w:r w:rsidRPr="00E3289A">
        <w:rPr>
          <w:rFonts w:ascii="Times New Roman" w:hAnsi="Times New Roman"/>
          <w:sz w:val="27"/>
          <w:szCs w:val="27"/>
          <w:lang w:val="vi-VN"/>
        </w:rPr>
        <w:t>./.</w:t>
      </w:r>
    </w:p>
    <w:tbl>
      <w:tblPr>
        <w:tblW w:w="9090" w:type="dxa"/>
        <w:tblInd w:w="108" w:type="dxa"/>
        <w:tblLook w:val="01E0" w:firstRow="1" w:lastRow="1" w:firstColumn="1" w:lastColumn="1" w:noHBand="0" w:noVBand="0"/>
      </w:tblPr>
      <w:tblGrid>
        <w:gridCol w:w="4545"/>
        <w:gridCol w:w="4545"/>
      </w:tblGrid>
      <w:tr w:rsidR="00463340" w:rsidRPr="009D0EDB">
        <w:tc>
          <w:tcPr>
            <w:tcW w:w="4545" w:type="dxa"/>
            <w:shd w:val="clear" w:color="auto" w:fill="auto"/>
          </w:tcPr>
          <w:p w:rsidR="007029CA" w:rsidRDefault="007029CA" w:rsidP="007029CA">
            <w:pPr>
              <w:ind w:hanging="108"/>
              <w:jc w:val="both"/>
              <w:rPr>
                <w:rFonts w:ascii="Times New Roman" w:hAnsi="Times New Roman"/>
                <w:b/>
                <w:i/>
                <w:sz w:val="24"/>
                <w:lang w:val="nl-NL"/>
              </w:rPr>
            </w:pPr>
          </w:p>
          <w:p w:rsidR="00463340" w:rsidRPr="009D0EDB" w:rsidRDefault="00463340" w:rsidP="007029CA">
            <w:pPr>
              <w:ind w:hanging="108"/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9D0EDB">
              <w:rPr>
                <w:rFonts w:ascii="Times New Roman" w:hAnsi="Times New Roman"/>
                <w:b/>
                <w:i/>
                <w:sz w:val="24"/>
                <w:lang w:val="nl-NL"/>
              </w:rPr>
              <w:t>Nơi nhận:</w:t>
            </w:r>
            <w:r w:rsidRPr="009D0EDB">
              <w:rPr>
                <w:rFonts w:ascii="Times New Roman" w:hAnsi="Times New Roman"/>
                <w:sz w:val="24"/>
                <w:lang w:val="nl-NL"/>
              </w:rPr>
              <w:tab/>
            </w:r>
            <w:r w:rsidRPr="009D0EDB">
              <w:rPr>
                <w:rFonts w:ascii="Times New Roman" w:hAnsi="Times New Roman"/>
                <w:sz w:val="24"/>
                <w:lang w:val="nl-NL"/>
              </w:rPr>
              <w:tab/>
            </w:r>
            <w:r w:rsidRPr="009D0EDB">
              <w:rPr>
                <w:rFonts w:ascii="Times New Roman" w:hAnsi="Times New Roman"/>
                <w:sz w:val="24"/>
                <w:lang w:val="nl-NL"/>
              </w:rPr>
              <w:tab/>
            </w:r>
            <w:r w:rsidRPr="009D0EDB">
              <w:rPr>
                <w:rFonts w:ascii="Times New Roman" w:hAnsi="Times New Roman"/>
                <w:b/>
                <w:bCs/>
                <w:sz w:val="24"/>
                <w:lang w:val="nl-NL"/>
              </w:rPr>
              <w:t xml:space="preserve"> </w:t>
            </w:r>
          </w:p>
          <w:p w:rsidR="00D40FF8" w:rsidRPr="00A8643D" w:rsidRDefault="00D40FF8" w:rsidP="00A40B19">
            <w:pPr>
              <w:ind w:hanging="6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A8643D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- Như điều </w:t>
            </w:r>
            <w:r w:rsidR="00E139C5" w:rsidRPr="00A8643D">
              <w:rPr>
                <w:rFonts w:ascii="Times New Roman" w:hAnsi="Times New Roman"/>
                <w:sz w:val="22"/>
                <w:szCs w:val="22"/>
                <w:lang w:val="vi-VN"/>
              </w:rPr>
              <w:t>3</w:t>
            </w:r>
            <w:r w:rsidRPr="00A8643D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; </w:t>
            </w:r>
            <w:r w:rsidRPr="00A8643D">
              <w:rPr>
                <w:rFonts w:ascii="Times New Roman" w:hAnsi="Times New Roman"/>
                <w:sz w:val="22"/>
                <w:szCs w:val="22"/>
                <w:lang w:val="vi-VN"/>
              </w:rPr>
              <w:tab/>
            </w:r>
          </w:p>
          <w:p w:rsidR="00BC1DC6" w:rsidRDefault="005109F7" w:rsidP="005109F7">
            <w:pPr>
              <w:ind w:hanging="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CT, PCT UBND tỉnh;</w:t>
            </w:r>
          </w:p>
          <w:p w:rsidR="005109F7" w:rsidRDefault="005109F7" w:rsidP="005109F7">
            <w:pPr>
              <w:ind w:hanging="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LĐ VPUBND tỉnh;</w:t>
            </w:r>
          </w:p>
          <w:p w:rsidR="00D40FF8" w:rsidRPr="00A8643D" w:rsidRDefault="00D40FF8" w:rsidP="005109F7">
            <w:pPr>
              <w:ind w:hanging="7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A8643D">
              <w:rPr>
                <w:rFonts w:ascii="Times New Roman" w:hAnsi="Times New Roman"/>
                <w:sz w:val="22"/>
                <w:szCs w:val="22"/>
                <w:lang w:val="vi-VN"/>
              </w:rPr>
              <w:t>- Phòng KTTH;</w:t>
            </w:r>
          </w:p>
          <w:p w:rsidR="00463340" w:rsidRPr="009D0EDB" w:rsidRDefault="00D40FF8" w:rsidP="005109F7">
            <w:pPr>
              <w:ind w:hanging="7"/>
              <w:rPr>
                <w:rFonts w:ascii="Times New Roman" w:hAnsi="Times New Roman"/>
                <w:sz w:val="22"/>
                <w:szCs w:val="22"/>
              </w:rPr>
            </w:pPr>
            <w:r w:rsidRPr="009D0EDB">
              <w:rPr>
                <w:rFonts w:ascii="Times New Roman" w:hAnsi="Times New Roman"/>
                <w:noProof/>
                <w:sz w:val="22"/>
                <w:szCs w:val="22"/>
              </w:rPr>
              <w:t>- Lưu: VT, 5.</w:t>
            </w:r>
            <w:r w:rsidR="00A72369" w:rsidRPr="009D0EDB">
              <w:rPr>
                <w:rFonts w:ascii="Times New Roman" w:hAnsi="Times New Roman"/>
                <w:noProof/>
                <w:sz w:val="22"/>
                <w:szCs w:val="22"/>
              </w:rPr>
              <w:t>0</w:t>
            </w:r>
            <w:r w:rsidR="00A40B19">
              <w:rPr>
                <w:rFonts w:ascii="Times New Roman" w:hAnsi="Times New Roman"/>
                <w:noProof/>
                <w:sz w:val="22"/>
                <w:szCs w:val="22"/>
              </w:rPr>
              <w:t>5</w:t>
            </w:r>
            <w:r w:rsidRPr="009D0EDB">
              <w:rPr>
                <w:rFonts w:ascii="Times New Roman" w:hAnsi="Times New Roman"/>
                <w:noProof/>
                <w:sz w:val="22"/>
                <w:szCs w:val="22"/>
              </w:rPr>
              <w:t>.0</w:t>
            </w:r>
            <w:r w:rsidR="00A40B19">
              <w:rPr>
                <w:rFonts w:ascii="Times New Roman" w:hAnsi="Times New Roman"/>
                <w:noProof/>
                <w:sz w:val="22"/>
                <w:szCs w:val="22"/>
              </w:rPr>
              <w:t>5</w:t>
            </w:r>
            <w:r w:rsidRPr="009D0EDB">
              <w:rPr>
                <w:rFonts w:ascii="Times New Roman" w:hAnsi="Times New Roman"/>
                <w:noProof/>
                <w:sz w:val="22"/>
                <w:szCs w:val="22"/>
              </w:rPr>
              <w:t>.</w:t>
            </w:r>
          </w:p>
        </w:tc>
        <w:tc>
          <w:tcPr>
            <w:tcW w:w="4545" w:type="dxa"/>
            <w:shd w:val="clear" w:color="auto" w:fill="auto"/>
          </w:tcPr>
          <w:p w:rsidR="00185524" w:rsidRPr="007D4B7B" w:rsidRDefault="00B73820" w:rsidP="009D0EDB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7D4B7B">
              <w:rPr>
                <w:rFonts w:ascii="Times New Roman" w:hAnsi="Times New Roman"/>
                <w:b/>
                <w:sz w:val="27"/>
                <w:szCs w:val="27"/>
              </w:rPr>
              <w:t xml:space="preserve">KT. </w:t>
            </w:r>
            <w:r w:rsidR="00185524" w:rsidRPr="007D4B7B">
              <w:rPr>
                <w:rFonts w:ascii="Times New Roman" w:hAnsi="Times New Roman"/>
                <w:b/>
                <w:sz w:val="27"/>
                <w:szCs w:val="27"/>
              </w:rPr>
              <w:t>CHỦ TỊCH</w:t>
            </w:r>
          </w:p>
          <w:p w:rsidR="00B73820" w:rsidRPr="007D4B7B" w:rsidRDefault="00B73820" w:rsidP="009D0EDB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7D4B7B">
              <w:rPr>
                <w:rFonts w:ascii="Times New Roman" w:hAnsi="Times New Roman"/>
                <w:b/>
                <w:sz w:val="27"/>
                <w:szCs w:val="27"/>
              </w:rPr>
              <w:t>PHÓ CHỦ TỊCH</w:t>
            </w:r>
          </w:p>
          <w:p w:rsidR="00ED2070" w:rsidRPr="00584882" w:rsidRDefault="00ED2070" w:rsidP="00B36D19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</w:tbl>
    <w:p w:rsidR="00463340" w:rsidRPr="004B153B" w:rsidRDefault="004B153B" w:rsidP="004B153B">
      <w:pPr>
        <w:tabs>
          <w:tab w:val="left" w:pos="5685"/>
        </w:tabs>
        <w:spacing w:before="180"/>
        <w:jc w:val="both"/>
        <w:rPr>
          <w:rFonts w:ascii="Times New Roman" w:hAnsi="Times New Roman"/>
          <w:b/>
          <w:lang w:val="nl-NL"/>
        </w:rPr>
      </w:pPr>
      <w:r>
        <w:rPr>
          <w:lang w:val="nl-NL"/>
        </w:rPr>
        <w:tab/>
      </w:r>
      <w:bookmarkStart w:id="0" w:name="_GoBack"/>
      <w:bookmarkEnd w:id="0"/>
      <w:r w:rsidRPr="004B153B">
        <w:rPr>
          <w:rFonts w:ascii="Times New Roman" w:hAnsi="Times New Roman"/>
          <w:b/>
          <w:lang w:val="nl-NL"/>
        </w:rPr>
        <w:t>Đã ký: Trần Hoàng Tựu</w:t>
      </w:r>
    </w:p>
    <w:sectPr w:rsidR="00463340" w:rsidRPr="004B153B" w:rsidSect="007D4B7B">
      <w:footerReference w:type="even" r:id="rId8"/>
      <w:footerReference w:type="default" r:id="rId9"/>
      <w:footerReference w:type="first" r:id="rId10"/>
      <w:pgSz w:w="11907" w:h="16840" w:code="9"/>
      <w:pgMar w:top="1021" w:right="1077" w:bottom="1021" w:left="1531" w:header="567" w:footer="567" w:gutter="0"/>
      <w:pgNumType w:chapStyle="1"/>
      <w:cols w:space="720"/>
      <w:docGrid w:linePitch="2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DDD" w:rsidRDefault="00E72DDD">
      <w:r>
        <w:separator/>
      </w:r>
    </w:p>
  </w:endnote>
  <w:endnote w:type="continuationSeparator" w:id="0">
    <w:p w:rsidR="00E72DDD" w:rsidRDefault="00E7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FE8" w:rsidRDefault="00FE2FE8" w:rsidP="00B25D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2FE8" w:rsidRDefault="00FE2FE8" w:rsidP="0048542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FE8" w:rsidRDefault="00FE2FE8" w:rsidP="0048542A">
    <w:pPr>
      <w:pStyle w:val="Footer"/>
      <w:tabs>
        <w:tab w:val="clear" w:pos="4320"/>
        <w:tab w:val="clear" w:pos="8640"/>
      </w:tabs>
      <w:ind w:left="6480" w:right="360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FE8" w:rsidRPr="005E4315" w:rsidRDefault="00FE2FE8" w:rsidP="00C16734">
    <w:pPr>
      <w:pStyle w:val="Footer"/>
      <w:tabs>
        <w:tab w:val="clear" w:pos="4320"/>
        <w:tab w:val="clear" w:pos="8640"/>
      </w:tabs>
      <w:ind w:left="6480" w:right="360"/>
      <w:jc w:val="right"/>
      <w:rPr>
        <w:rFonts w:ascii="Times New Roman" w:hAnsi="Times New Roman"/>
        <w:sz w:val="24"/>
      </w:rPr>
    </w:pPr>
    <w:r w:rsidRPr="005E4315">
      <w:rPr>
        <w:rFonts w:ascii="Times New Roman" w:hAnsi="Times New Roman"/>
        <w:sz w:val="24"/>
      </w:rPr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DDD" w:rsidRDefault="00E72DDD">
      <w:r>
        <w:separator/>
      </w:r>
    </w:p>
  </w:footnote>
  <w:footnote w:type="continuationSeparator" w:id="0">
    <w:p w:rsidR="00E72DDD" w:rsidRDefault="00E72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067A9"/>
    <w:multiLevelType w:val="hybridMultilevel"/>
    <w:tmpl w:val="002283AC"/>
    <w:lvl w:ilvl="0" w:tplc="04090009">
      <w:start w:val="1"/>
      <w:numFmt w:val="bullet"/>
      <w:lvlText w:val="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1F1F2A27"/>
    <w:multiLevelType w:val="hybridMultilevel"/>
    <w:tmpl w:val="88D85B1C"/>
    <w:lvl w:ilvl="0" w:tplc="042A000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126A51"/>
    <w:multiLevelType w:val="hybridMultilevel"/>
    <w:tmpl w:val="FD68299C"/>
    <w:lvl w:ilvl="0" w:tplc="4022C9E2">
      <w:start w:val="2"/>
      <w:numFmt w:val="bullet"/>
      <w:pStyle w:val="gian2"/>
      <w:lvlText w:val="-"/>
      <w:lvlJc w:val="left"/>
      <w:pPr>
        <w:ind w:left="2160" w:hanging="360"/>
      </w:pPr>
      <w:rPr>
        <w:rFonts w:ascii="Times New Roman" w:eastAsia="Times New Roman" w:hAnsi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71925"/>
    <w:multiLevelType w:val="hybridMultilevel"/>
    <w:tmpl w:val="8DAEBD6C"/>
    <w:lvl w:ilvl="0" w:tplc="F1F607A0">
      <w:numFmt w:val="bullet"/>
      <w:pStyle w:val="Style4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40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CD524C7"/>
    <w:multiLevelType w:val="hybridMultilevel"/>
    <w:tmpl w:val="8DD0F79A"/>
    <w:lvl w:ilvl="0" w:tplc="3EE2B314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13B55A9"/>
    <w:multiLevelType w:val="hybridMultilevel"/>
    <w:tmpl w:val="D2B89308"/>
    <w:lvl w:ilvl="0" w:tplc="04090009">
      <w:start w:val="1"/>
      <w:numFmt w:val="bullet"/>
      <w:pStyle w:val="CharCharChar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97A14A4"/>
    <w:multiLevelType w:val="singleLevel"/>
    <w:tmpl w:val="0DD85C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1"/>
  <w:drawingGridVerticalSpacing w:val="27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5A"/>
    <w:rsid w:val="000023BA"/>
    <w:rsid w:val="00003A0E"/>
    <w:rsid w:val="00003A58"/>
    <w:rsid w:val="00014DD3"/>
    <w:rsid w:val="000178CB"/>
    <w:rsid w:val="00022545"/>
    <w:rsid w:val="000226B2"/>
    <w:rsid w:val="00025453"/>
    <w:rsid w:val="00026211"/>
    <w:rsid w:val="0002652E"/>
    <w:rsid w:val="00027FDA"/>
    <w:rsid w:val="0003249F"/>
    <w:rsid w:val="000345B8"/>
    <w:rsid w:val="00035145"/>
    <w:rsid w:val="000435F9"/>
    <w:rsid w:val="00044F10"/>
    <w:rsid w:val="000450AA"/>
    <w:rsid w:val="00045147"/>
    <w:rsid w:val="00055847"/>
    <w:rsid w:val="00061407"/>
    <w:rsid w:val="000614A4"/>
    <w:rsid w:val="00062CC8"/>
    <w:rsid w:val="00063B49"/>
    <w:rsid w:val="0007321B"/>
    <w:rsid w:val="000809D3"/>
    <w:rsid w:val="000903B5"/>
    <w:rsid w:val="000959E8"/>
    <w:rsid w:val="000A03C1"/>
    <w:rsid w:val="000A4F1D"/>
    <w:rsid w:val="000A7B2B"/>
    <w:rsid w:val="000B5DCC"/>
    <w:rsid w:val="000B729B"/>
    <w:rsid w:val="000B7661"/>
    <w:rsid w:val="000C0107"/>
    <w:rsid w:val="000C1BA3"/>
    <w:rsid w:val="000C3038"/>
    <w:rsid w:val="000D1FE0"/>
    <w:rsid w:val="000D34C2"/>
    <w:rsid w:val="000E3A3B"/>
    <w:rsid w:val="000E66D0"/>
    <w:rsid w:val="000F559D"/>
    <w:rsid w:val="000F6B50"/>
    <w:rsid w:val="000F7AA5"/>
    <w:rsid w:val="000F7AB3"/>
    <w:rsid w:val="000F7F77"/>
    <w:rsid w:val="00104527"/>
    <w:rsid w:val="00107122"/>
    <w:rsid w:val="00110DEF"/>
    <w:rsid w:val="001150FD"/>
    <w:rsid w:val="00122819"/>
    <w:rsid w:val="0012379E"/>
    <w:rsid w:val="00124765"/>
    <w:rsid w:val="001351B0"/>
    <w:rsid w:val="00141C94"/>
    <w:rsid w:val="00145E53"/>
    <w:rsid w:val="00146E5D"/>
    <w:rsid w:val="00147E4A"/>
    <w:rsid w:val="00154A6C"/>
    <w:rsid w:val="00163DB8"/>
    <w:rsid w:val="00166033"/>
    <w:rsid w:val="001741FF"/>
    <w:rsid w:val="00175F50"/>
    <w:rsid w:val="00185524"/>
    <w:rsid w:val="00192AB1"/>
    <w:rsid w:val="0019351F"/>
    <w:rsid w:val="00197BED"/>
    <w:rsid w:val="001A0C38"/>
    <w:rsid w:val="001A13C7"/>
    <w:rsid w:val="001A2982"/>
    <w:rsid w:val="001A4864"/>
    <w:rsid w:val="001A63FC"/>
    <w:rsid w:val="001A75B1"/>
    <w:rsid w:val="001B03FA"/>
    <w:rsid w:val="001B10ED"/>
    <w:rsid w:val="001B1C79"/>
    <w:rsid w:val="001B432E"/>
    <w:rsid w:val="001B50E5"/>
    <w:rsid w:val="001B6254"/>
    <w:rsid w:val="001C00ED"/>
    <w:rsid w:val="001C29EA"/>
    <w:rsid w:val="001D0892"/>
    <w:rsid w:val="001D22F3"/>
    <w:rsid w:val="001D4AD0"/>
    <w:rsid w:val="001D5162"/>
    <w:rsid w:val="001E69AB"/>
    <w:rsid w:val="001F3BCA"/>
    <w:rsid w:val="001F4138"/>
    <w:rsid w:val="001F4433"/>
    <w:rsid w:val="001F744E"/>
    <w:rsid w:val="002008F5"/>
    <w:rsid w:val="00200C61"/>
    <w:rsid w:val="00201B04"/>
    <w:rsid w:val="00206BB5"/>
    <w:rsid w:val="002124C5"/>
    <w:rsid w:val="00216241"/>
    <w:rsid w:val="00224352"/>
    <w:rsid w:val="0022579D"/>
    <w:rsid w:val="0022596F"/>
    <w:rsid w:val="00233E9B"/>
    <w:rsid w:val="002347A9"/>
    <w:rsid w:val="00240E57"/>
    <w:rsid w:val="00244A60"/>
    <w:rsid w:val="00245CBB"/>
    <w:rsid w:val="00255B56"/>
    <w:rsid w:val="0025704F"/>
    <w:rsid w:val="00257D0F"/>
    <w:rsid w:val="00262549"/>
    <w:rsid w:val="002641D5"/>
    <w:rsid w:val="00275401"/>
    <w:rsid w:val="00276D23"/>
    <w:rsid w:val="002771F1"/>
    <w:rsid w:val="0028300D"/>
    <w:rsid w:val="0028300E"/>
    <w:rsid w:val="0029539E"/>
    <w:rsid w:val="00295C4B"/>
    <w:rsid w:val="00297E2C"/>
    <w:rsid w:val="002A3277"/>
    <w:rsid w:val="002A453A"/>
    <w:rsid w:val="002A77E2"/>
    <w:rsid w:val="002B13C9"/>
    <w:rsid w:val="002B326F"/>
    <w:rsid w:val="002B4C1A"/>
    <w:rsid w:val="002C09EC"/>
    <w:rsid w:val="002C13B3"/>
    <w:rsid w:val="002C1E43"/>
    <w:rsid w:val="002C240D"/>
    <w:rsid w:val="002C2591"/>
    <w:rsid w:val="002C697F"/>
    <w:rsid w:val="002C7CB7"/>
    <w:rsid w:val="002E0F7B"/>
    <w:rsid w:val="002F5B84"/>
    <w:rsid w:val="002F6C0A"/>
    <w:rsid w:val="003011E9"/>
    <w:rsid w:val="003020B2"/>
    <w:rsid w:val="003067B0"/>
    <w:rsid w:val="0031307A"/>
    <w:rsid w:val="00314071"/>
    <w:rsid w:val="003178F3"/>
    <w:rsid w:val="003206E9"/>
    <w:rsid w:val="003227D5"/>
    <w:rsid w:val="00322C36"/>
    <w:rsid w:val="0033773F"/>
    <w:rsid w:val="00340590"/>
    <w:rsid w:val="00341E9B"/>
    <w:rsid w:val="00341ECD"/>
    <w:rsid w:val="00347453"/>
    <w:rsid w:val="00351C81"/>
    <w:rsid w:val="003704E9"/>
    <w:rsid w:val="00371D47"/>
    <w:rsid w:val="00376101"/>
    <w:rsid w:val="00377F1B"/>
    <w:rsid w:val="0038146C"/>
    <w:rsid w:val="0038414E"/>
    <w:rsid w:val="0038426D"/>
    <w:rsid w:val="00390E66"/>
    <w:rsid w:val="00391BE5"/>
    <w:rsid w:val="003A55C5"/>
    <w:rsid w:val="003B6638"/>
    <w:rsid w:val="003C08B6"/>
    <w:rsid w:val="003C267D"/>
    <w:rsid w:val="003D0C5E"/>
    <w:rsid w:val="003D23ED"/>
    <w:rsid w:val="003D7402"/>
    <w:rsid w:val="003D7423"/>
    <w:rsid w:val="003E0575"/>
    <w:rsid w:val="003E6FEB"/>
    <w:rsid w:val="003E799C"/>
    <w:rsid w:val="003F2500"/>
    <w:rsid w:val="003F2D4D"/>
    <w:rsid w:val="003F5AB0"/>
    <w:rsid w:val="00403A4D"/>
    <w:rsid w:val="00405ED5"/>
    <w:rsid w:val="00406D33"/>
    <w:rsid w:val="00413CD2"/>
    <w:rsid w:val="0042077B"/>
    <w:rsid w:val="00421F24"/>
    <w:rsid w:val="004239C2"/>
    <w:rsid w:val="00423EDC"/>
    <w:rsid w:val="004351FC"/>
    <w:rsid w:val="00437105"/>
    <w:rsid w:val="00443EF7"/>
    <w:rsid w:val="00452A0E"/>
    <w:rsid w:val="00453EE6"/>
    <w:rsid w:val="00455168"/>
    <w:rsid w:val="004552B9"/>
    <w:rsid w:val="004573C6"/>
    <w:rsid w:val="004621E7"/>
    <w:rsid w:val="00463340"/>
    <w:rsid w:val="004641B6"/>
    <w:rsid w:val="00471046"/>
    <w:rsid w:val="00471670"/>
    <w:rsid w:val="00477073"/>
    <w:rsid w:val="0048542A"/>
    <w:rsid w:val="00487D6C"/>
    <w:rsid w:val="00491CBA"/>
    <w:rsid w:val="004929F4"/>
    <w:rsid w:val="004957F2"/>
    <w:rsid w:val="004A5537"/>
    <w:rsid w:val="004B153B"/>
    <w:rsid w:val="004B48FA"/>
    <w:rsid w:val="004B7271"/>
    <w:rsid w:val="004C320E"/>
    <w:rsid w:val="004C7374"/>
    <w:rsid w:val="004C777F"/>
    <w:rsid w:val="004D4527"/>
    <w:rsid w:val="004D45F8"/>
    <w:rsid w:val="004E01BE"/>
    <w:rsid w:val="004E0A1E"/>
    <w:rsid w:val="004E3341"/>
    <w:rsid w:val="004E36B2"/>
    <w:rsid w:val="004E566A"/>
    <w:rsid w:val="004E70A8"/>
    <w:rsid w:val="004E7F1F"/>
    <w:rsid w:val="004F119E"/>
    <w:rsid w:val="00500A83"/>
    <w:rsid w:val="005031D8"/>
    <w:rsid w:val="0050473D"/>
    <w:rsid w:val="005102B9"/>
    <w:rsid w:val="005109F7"/>
    <w:rsid w:val="00516E83"/>
    <w:rsid w:val="00522C13"/>
    <w:rsid w:val="005231E7"/>
    <w:rsid w:val="00523EE1"/>
    <w:rsid w:val="00534304"/>
    <w:rsid w:val="005510FD"/>
    <w:rsid w:val="00551A3E"/>
    <w:rsid w:val="00552E34"/>
    <w:rsid w:val="00553807"/>
    <w:rsid w:val="00561F7D"/>
    <w:rsid w:val="00563D06"/>
    <w:rsid w:val="00564773"/>
    <w:rsid w:val="00565AEE"/>
    <w:rsid w:val="005661DC"/>
    <w:rsid w:val="005761CA"/>
    <w:rsid w:val="00580989"/>
    <w:rsid w:val="00584882"/>
    <w:rsid w:val="00593341"/>
    <w:rsid w:val="0059786B"/>
    <w:rsid w:val="005A2573"/>
    <w:rsid w:val="005A35BC"/>
    <w:rsid w:val="005A3A74"/>
    <w:rsid w:val="005B2EBD"/>
    <w:rsid w:val="005B31EE"/>
    <w:rsid w:val="005B4982"/>
    <w:rsid w:val="005B679E"/>
    <w:rsid w:val="005C1758"/>
    <w:rsid w:val="005C31F7"/>
    <w:rsid w:val="005C4987"/>
    <w:rsid w:val="005C4F44"/>
    <w:rsid w:val="005D1D1C"/>
    <w:rsid w:val="005D2660"/>
    <w:rsid w:val="005E2778"/>
    <w:rsid w:val="005E4315"/>
    <w:rsid w:val="005E4921"/>
    <w:rsid w:val="005E4B79"/>
    <w:rsid w:val="005E4E48"/>
    <w:rsid w:val="005E6574"/>
    <w:rsid w:val="005F0904"/>
    <w:rsid w:val="005F3C99"/>
    <w:rsid w:val="005F763F"/>
    <w:rsid w:val="0060078F"/>
    <w:rsid w:val="00605D5A"/>
    <w:rsid w:val="006069DF"/>
    <w:rsid w:val="00607B8B"/>
    <w:rsid w:val="00614F52"/>
    <w:rsid w:val="00620241"/>
    <w:rsid w:val="00622AE4"/>
    <w:rsid w:val="00623711"/>
    <w:rsid w:val="00624245"/>
    <w:rsid w:val="00631778"/>
    <w:rsid w:val="00645D41"/>
    <w:rsid w:val="00655128"/>
    <w:rsid w:val="00661336"/>
    <w:rsid w:val="00663A3E"/>
    <w:rsid w:val="00663FBC"/>
    <w:rsid w:val="00665241"/>
    <w:rsid w:val="00666B1A"/>
    <w:rsid w:val="00666D40"/>
    <w:rsid w:val="006679C5"/>
    <w:rsid w:val="0067403D"/>
    <w:rsid w:val="006746C5"/>
    <w:rsid w:val="00685899"/>
    <w:rsid w:val="0069186E"/>
    <w:rsid w:val="00692550"/>
    <w:rsid w:val="00692BD3"/>
    <w:rsid w:val="0069322F"/>
    <w:rsid w:val="0069658F"/>
    <w:rsid w:val="006967C6"/>
    <w:rsid w:val="006A04A5"/>
    <w:rsid w:val="006B250A"/>
    <w:rsid w:val="006C23E1"/>
    <w:rsid w:val="006C3305"/>
    <w:rsid w:val="006C3535"/>
    <w:rsid w:val="006C58B3"/>
    <w:rsid w:val="006C6739"/>
    <w:rsid w:val="006D1F1E"/>
    <w:rsid w:val="006D209F"/>
    <w:rsid w:val="006D3318"/>
    <w:rsid w:val="006D3B7F"/>
    <w:rsid w:val="006D4A25"/>
    <w:rsid w:val="006D66CF"/>
    <w:rsid w:val="006E08FB"/>
    <w:rsid w:val="006E7DBD"/>
    <w:rsid w:val="006F0006"/>
    <w:rsid w:val="007029CA"/>
    <w:rsid w:val="00710E97"/>
    <w:rsid w:val="007143D9"/>
    <w:rsid w:val="00714B24"/>
    <w:rsid w:val="00721078"/>
    <w:rsid w:val="007215E3"/>
    <w:rsid w:val="00721BB0"/>
    <w:rsid w:val="007252A0"/>
    <w:rsid w:val="00726E4E"/>
    <w:rsid w:val="007274AE"/>
    <w:rsid w:val="00734F7A"/>
    <w:rsid w:val="00741D7A"/>
    <w:rsid w:val="007519FE"/>
    <w:rsid w:val="0075303B"/>
    <w:rsid w:val="007548F7"/>
    <w:rsid w:val="00755641"/>
    <w:rsid w:val="007606B7"/>
    <w:rsid w:val="007623E6"/>
    <w:rsid w:val="007675DC"/>
    <w:rsid w:val="00770268"/>
    <w:rsid w:val="00777ABC"/>
    <w:rsid w:val="00780742"/>
    <w:rsid w:val="00782874"/>
    <w:rsid w:val="0078483B"/>
    <w:rsid w:val="00786E1B"/>
    <w:rsid w:val="007872B6"/>
    <w:rsid w:val="00795268"/>
    <w:rsid w:val="007A1DD0"/>
    <w:rsid w:val="007A2090"/>
    <w:rsid w:val="007B46C5"/>
    <w:rsid w:val="007B473C"/>
    <w:rsid w:val="007C04AA"/>
    <w:rsid w:val="007D4B7B"/>
    <w:rsid w:val="007D6753"/>
    <w:rsid w:val="007F1693"/>
    <w:rsid w:val="007F3454"/>
    <w:rsid w:val="00800BBB"/>
    <w:rsid w:val="00805A7F"/>
    <w:rsid w:val="0080790E"/>
    <w:rsid w:val="008102F0"/>
    <w:rsid w:val="00810A7A"/>
    <w:rsid w:val="00811441"/>
    <w:rsid w:val="00811E6B"/>
    <w:rsid w:val="00811E7E"/>
    <w:rsid w:val="0081276E"/>
    <w:rsid w:val="00815C52"/>
    <w:rsid w:val="0081783F"/>
    <w:rsid w:val="0082321D"/>
    <w:rsid w:val="008248FB"/>
    <w:rsid w:val="00830A9F"/>
    <w:rsid w:val="00835190"/>
    <w:rsid w:val="00841C1D"/>
    <w:rsid w:val="008423A1"/>
    <w:rsid w:val="00850392"/>
    <w:rsid w:val="00855F64"/>
    <w:rsid w:val="00860BAC"/>
    <w:rsid w:val="008645A6"/>
    <w:rsid w:val="00865158"/>
    <w:rsid w:val="008655B9"/>
    <w:rsid w:val="008665EF"/>
    <w:rsid w:val="00874643"/>
    <w:rsid w:val="00887A2C"/>
    <w:rsid w:val="00892AB5"/>
    <w:rsid w:val="0089767D"/>
    <w:rsid w:val="008A132F"/>
    <w:rsid w:val="008B2DBA"/>
    <w:rsid w:val="008B665C"/>
    <w:rsid w:val="008C1C28"/>
    <w:rsid w:val="008E12A5"/>
    <w:rsid w:val="008E574F"/>
    <w:rsid w:val="008E5A8B"/>
    <w:rsid w:val="008E6D5A"/>
    <w:rsid w:val="008F25CA"/>
    <w:rsid w:val="008F28E4"/>
    <w:rsid w:val="008F403B"/>
    <w:rsid w:val="008F61A0"/>
    <w:rsid w:val="009020A6"/>
    <w:rsid w:val="00904216"/>
    <w:rsid w:val="00904F4A"/>
    <w:rsid w:val="00907AF1"/>
    <w:rsid w:val="00910EDE"/>
    <w:rsid w:val="009147C4"/>
    <w:rsid w:val="0092450D"/>
    <w:rsid w:val="00927FEF"/>
    <w:rsid w:val="009372AB"/>
    <w:rsid w:val="0094015A"/>
    <w:rsid w:val="00940D22"/>
    <w:rsid w:val="00943B11"/>
    <w:rsid w:val="009447B0"/>
    <w:rsid w:val="009453B7"/>
    <w:rsid w:val="009524B2"/>
    <w:rsid w:val="009541D6"/>
    <w:rsid w:val="00956AB7"/>
    <w:rsid w:val="00972F10"/>
    <w:rsid w:val="00974A0C"/>
    <w:rsid w:val="00981C18"/>
    <w:rsid w:val="00983471"/>
    <w:rsid w:val="00984ED7"/>
    <w:rsid w:val="00986500"/>
    <w:rsid w:val="00990925"/>
    <w:rsid w:val="00990DC5"/>
    <w:rsid w:val="009956D8"/>
    <w:rsid w:val="0099746A"/>
    <w:rsid w:val="009977DC"/>
    <w:rsid w:val="00997AEC"/>
    <w:rsid w:val="009A0A44"/>
    <w:rsid w:val="009A3D48"/>
    <w:rsid w:val="009B15B6"/>
    <w:rsid w:val="009C0E44"/>
    <w:rsid w:val="009D0EDB"/>
    <w:rsid w:val="009D4C09"/>
    <w:rsid w:val="009E3836"/>
    <w:rsid w:val="009E68B1"/>
    <w:rsid w:val="009F07CA"/>
    <w:rsid w:val="009F71B3"/>
    <w:rsid w:val="00A0046D"/>
    <w:rsid w:val="00A05FCB"/>
    <w:rsid w:val="00A07EC2"/>
    <w:rsid w:val="00A07F71"/>
    <w:rsid w:val="00A13FC7"/>
    <w:rsid w:val="00A158B8"/>
    <w:rsid w:val="00A2498D"/>
    <w:rsid w:val="00A278EC"/>
    <w:rsid w:val="00A32C88"/>
    <w:rsid w:val="00A37037"/>
    <w:rsid w:val="00A40B19"/>
    <w:rsid w:val="00A53697"/>
    <w:rsid w:val="00A559EE"/>
    <w:rsid w:val="00A56030"/>
    <w:rsid w:val="00A567CF"/>
    <w:rsid w:val="00A56F71"/>
    <w:rsid w:val="00A60995"/>
    <w:rsid w:val="00A6212A"/>
    <w:rsid w:val="00A630E7"/>
    <w:rsid w:val="00A63B7B"/>
    <w:rsid w:val="00A6647C"/>
    <w:rsid w:val="00A72060"/>
    <w:rsid w:val="00A72369"/>
    <w:rsid w:val="00A75A0A"/>
    <w:rsid w:val="00A75B95"/>
    <w:rsid w:val="00A81C25"/>
    <w:rsid w:val="00A8277B"/>
    <w:rsid w:val="00A8643D"/>
    <w:rsid w:val="00A95DDC"/>
    <w:rsid w:val="00A96332"/>
    <w:rsid w:val="00AA38FF"/>
    <w:rsid w:val="00AA42D8"/>
    <w:rsid w:val="00AA5BB8"/>
    <w:rsid w:val="00AA61EF"/>
    <w:rsid w:val="00AA6FFF"/>
    <w:rsid w:val="00AB7E3D"/>
    <w:rsid w:val="00AC6E03"/>
    <w:rsid w:val="00AE3E1A"/>
    <w:rsid w:val="00AE49C0"/>
    <w:rsid w:val="00AE63DC"/>
    <w:rsid w:val="00AE7BB2"/>
    <w:rsid w:val="00AE7CDE"/>
    <w:rsid w:val="00AE7CE1"/>
    <w:rsid w:val="00AF140A"/>
    <w:rsid w:val="00AF5150"/>
    <w:rsid w:val="00AF51EC"/>
    <w:rsid w:val="00AF540F"/>
    <w:rsid w:val="00AF7D3D"/>
    <w:rsid w:val="00B01E87"/>
    <w:rsid w:val="00B10D85"/>
    <w:rsid w:val="00B16C46"/>
    <w:rsid w:val="00B17DE0"/>
    <w:rsid w:val="00B2072D"/>
    <w:rsid w:val="00B22125"/>
    <w:rsid w:val="00B25D47"/>
    <w:rsid w:val="00B27B4E"/>
    <w:rsid w:val="00B3244F"/>
    <w:rsid w:val="00B36D19"/>
    <w:rsid w:val="00B42698"/>
    <w:rsid w:val="00B53490"/>
    <w:rsid w:val="00B57935"/>
    <w:rsid w:val="00B60391"/>
    <w:rsid w:val="00B61470"/>
    <w:rsid w:val="00B61617"/>
    <w:rsid w:val="00B61C8B"/>
    <w:rsid w:val="00B66D9D"/>
    <w:rsid w:val="00B66DAF"/>
    <w:rsid w:val="00B70517"/>
    <w:rsid w:val="00B713B1"/>
    <w:rsid w:val="00B73820"/>
    <w:rsid w:val="00B75B5A"/>
    <w:rsid w:val="00B77616"/>
    <w:rsid w:val="00B81524"/>
    <w:rsid w:val="00B83F9F"/>
    <w:rsid w:val="00B84078"/>
    <w:rsid w:val="00B9067C"/>
    <w:rsid w:val="00B9088D"/>
    <w:rsid w:val="00B93DFA"/>
    <w:rsid w:val="00BA472B"/>
    <w:rsid w:val="00BA4BFA"/>
    <w:rsid w:val="00BA6470"/>
    <w:rsid w:val="00BA742A"/>
    <w:rsid w:val="00BB4157"/>
    <w:rsid w:val="00BB7FA4"/>
    <w:rsid w:val="00BC0662"/>
    <w:rsid w:val="00BC1DC6"/>
    <w:rsid w:val="00BC2993"/>
    <w:rsid w:val="00BC3255"/>
    <w:rsid w:val="00BC3CFD"/>
    <w:rsid w:val="00BC42C0"/>
    <w:rsid w:val="00BE3725"/>
    <w:rsid w:val="00BE73E9"/>
    <w:rsid w:val="00BF05F5"/>
    <w:rsid w:val="00BF07FD"/>
    <w:rsid w:val="00BF3F9C"/>
    <w:rsid w:val="00C0179E"/>
    <w:rsid w:val="00C01E43"/>
    <w:rsid w:val="00C05D4C"/>
    <w:rsid w:val="00C06F5C"/>
    <w:rsid w:val="00C077D1"/>
    <w:rsid w:val="00C139E9"/>
    <w:rsid w:val="00C16734"/>
    <w:rsid w:val="00C2023C"/>
    <w:rsid w:val="00C2202C"/>
    <w:rsid w:val="00C27FEF"/>
    <w:rsid w:val="00C305F5"/>
    <w:rsid w:val="00C31452"/>
    <w:rsid w:val="00C33B52"/>
    <w:rsid w:val="00C34B99"/>
    <w:rsid w:val="00C37FA9"/>
    <w:rsid w:val="00C43F17"/>
    <w:rsid w:val="00C527BF"/>
    <w:rsid w:val="00C5541C"/>
    <w:rsid w:val="00C60D13"/>
    <w:rsid w:val="00C62F7D"/>
    <w:rsid w:val="00C66CBE"/>
    <w:rsid w:val="00C774BE"/>
    <w:rsid w:val="00C827D8"/>
    <w:rsid w:val="00C82AF0"/>
    <w:rsid w:val="00C82F37"/>
    <w:rsid w:val="00C8570E"/>
    <w:rsid w:val="00C86820"/>
    <w:rsid w:val="00C87037"/>
    <w:rsid w:val="00C907FC"/>
    <w:rsid w:val="00C92D1C"/>
    <w:rsid w:val="00C948ED"/>
    <w:rsid w:val="00C94DD1"/>
    <w:rsid w:val="00C9690E"/>
    <w:rsid w:val="00C96DF2"/>
    <w:rsid w:val="00CB0173"/>
    <w:rsid w:val="00CB79A9"/>
    <w:rsid w:val="00CC1E4D"/>
    <w:rsid w:val="00CC4F34"/>
    <w:rsid w:val="00CC59DE"/>
    <w:rsid w:val="00CC68CC"/>
    <w:rsid w:val="00CC6FB8"/>
    <w:rsid w:val="00CD19F0"/>
    <w:rsid w:val="00CD3CA1"/>
    <w:rsid w:val="00CD6248"/>
    <w:rsid w:val="00CD6BF0"/>
    <w:rsid w:val="00CE06E1"/>
    <w:rsid w:val="00CE5372"/>
    <w:rsid w:val="00CE7B0E"/>
    <w:rsid w:val="00CF068F"/>
    <w:rsid w:val="00CF0B7E"/>
    <w:rsid w:val="00D14FC4"/>
    <w:rsid w:val="00D1523F"/>
    <w:rsid w:val="00D175D0"/>
    <w:rsid w:val="00D20E78"/>
    <w:rsid w:val="00D268DC"/>
    <w:rsid w:val="00D314E8"/>
    <w:rsid w:val="00D31959"/>
    <w:rsid w:val="00D37ABE"/>
    <w:rsid w:val="00D40FF8"/>
    <w:rsid w:val="00D42B2B"/>
    <w:rsid w:val="00D5027F"/>
    <w:rsid w:val="00D53DB6"/>
    <w:rsid w:val="00D602A2"/>
    <w:rsid w:val="00D60E77"/>
    <w:rsid w:val="00D610F8"/>
    <w:rsid w:val="00D611D7"/>
    <w:rsid w:val="00D63C28"/>
    <w:rsid w:val="00D67BF9"/>
    <w:rsid w:val="00D715B9"/>
    <w:rsid w:val="00D76C58"/>
    <w:rsid w:val="00D814A5"/>
    <w:rsid w:val="00D83DEB"/>
    <w:rsid w:val="00D83F5F"/>
    <w:rsid w:val="00D90088"/>
    <w:rsid w:val="00D96DE9"/>
    <w:rsid w:val="00DA296B"/>
    <w:rsid w:val="00DB2D64"/>
    <w:rsid w:val="00DB560A"/>
    <w:rsid w:val="00DB5BE2"/>
    <w:rsid w:val="00DC33C2"/>
    <w:rsid w:val="00DC4B9A"/>
    <w:rsid w:val="00DD0500"/>
    <w:rsid w:val="00DD1FEC"/>
    <w:rsid w:val="00DD2B18"/>
    <w:rsid w:val="00DD5D70"/>
    <w:rsid w:val="00DD72FC"/>
    <w:rsid w:val="00DE05AB"/>
    <w:rsid w:val="00DE12B5"/>
    <w:rsid w:val="00DE276F"/>
    <w:rsid w:val="00E0005E"/>
    <w:rsid w:val="00E00C99"/>
    <w:rsid w:val="00E03ADE"/>
    <w:rsid w:val="00E042B3"/>
    <w:rsid w:val="00E107EA"/>
    <w:rsid w:val="00E139C5"/>
    <w:rsid w:val="00E13AC7"/>
    <w:rsid w:val="00E2035B"/>
    <w:rsid w:val="00E20ED9"/>
    <w:rsid w:val="00E2106C"/>
    <w:rsid w:val="00E21BDB"/>
    <w:rsid w:val="00E3289A"/>
    <w:rsid w:val="00E356E8"/>
    <w:rsid w:val="00E4200F"/>
    <w:rsid w:val="00E43FDD"/>
    <w:rsid w:val="00E5293C"/>
    <w:rsid w:val="00E548FD"/>
    <w:rsid w:val="00E72DDD"/>
    <w:rsid w:val="00E80C38"/>
    <w:rsid w:val="00E820E3"/>
    <w:rsid w:val="00E837BA"/>
    <w:rsid w:val="00E8478B"/>
    <w:rsid w:val="00E8483D"/>
    <w:rsid w:val="00E8601D"/>
    <w:rsid w:val="00E86C48"/>
    <w:rsid w:val="00E8768D"/>
    <w:rsid w:val="00E87FE6"/>
    <w:rsid w:val="00E94D8F"/>
    <w:rsid w:val="00EA79CE"/>
    <w:rsid w:val="00EB3BA7"/>
    <w:rsid w:val="00EC2C6D"/>
    <w:rsid w:val="00EC4047"/>
    <w:rsid w:val="00EC4F14"/>
    <w:rsid w:val="00ED037E"/>
    <w:rsid w:val="00ED080A"/>
    <w:rsid w:val="00ED2070"/>
    <w:rsid w:val="00ED4F1F"/>
    <w:rsid w:val="00ED68B4"/>
    <w:rsid w:val="00EE3C00"/>
    <w:rsid w:val="00EE640E"/>
    <w:rsid w:val="00EF0FDF"/>
    <w:rsid w:val="00EF1F45"/>
    <w:rsid w:val="00EF6BE8"/>
    <w:rsid w:val="00F06896"/>
    <w:rsid w:val="00F125AD"/>
    <w:rsid w:val="00F12727"/>
    <w:rsid w:val="00F15421"/>
    <w:rsid w:val="00F15EDE"/>
    <w:rsid w:val="00F24DC9"/>
    <w:rsid w:val="00F24EB1"/>
    <w:rsid w:val="00F2558B"/>
    <w:rsid w:val="00F266D7"/>
    <w:rsid w:val="00F272CC"/>
    <w:rsid w:val="00F3073E"/>
    <w:rsid w:val="00F30D35"/>
    <w:rsid w:val="00F3120B"/>
    <w:rsid w:val="00F367E1"/>
    <w:rsid w:val="00F37B13"/>
    <w:rsid w:val="00F44631"/>
    <w:rsid w:val="00F50365"/>
    <w:rsid w:val="00F50C46"/>
    <w:rsid w:val="00F52C30"/>
    <w:rsid w:val="00F57DD2"/>
    <w:rsid w:val="00F62833"/>
    <w:rsid w:val="00F647ED"/>
    <w:rsid w:val="00F667CD"/>
    <w:rsid w:val="00F70B21"/>
    <w:rsid w:val="00F7503D"/>
    <w:rsid w:val="00F778C8"/>
    <w:rsid w:val="00F827AB"/>
    <w:rsid w:val="00F82EDC"/>
    <w:rsid w:val="00F854CD"/>
    <w:rsid w:val="00F858E7"/>
    <w:rsid w:val="00F96331"/>
    <w:rsid w:val="00FA31FC"/>
    <w:rsid w:val="00FA4581"/>
    <w:rsid w:val="00FA57DF"/>
    <w:rsid w:val="00FA7B35"/>
    <w:rsid w:val="00FB42AA"/>
    <w:rsid w:val="00FB7CF5"/>
    <w:rsid w:val="00FC0E47"/>
    <w:rsid w:val="00FC2582"/>
    <w:rsid w:val="00FD0E93"/>
    <w:rsid w:val="00FD15CF"/>
    <w:rsid w:val="00FD6C99"/>
    <w:rsid w:val="00FD6E38"/>
    <w:rsid w:val="00FE1986"/>
    <w:rsid w:val="00FE2FE8"/>
    <w:rsid w:val="00FE3AB8"/>
    <w:rsid w:val="00FE41FE"/>
    <w:rsid w:val="00FE6D07"/>
    <w:rsid w:val="00FF2CEA"/>
    <w:rsid w:val="00FF4CFC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semiHidden="0" w:unhideWhenUsed="0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6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sz w:val="2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sz w:val="24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noProof/>
      <w:sz w:val="24"/>
      <w:szCs w:val="20"/>
    </w:rPr>
  </w:style>
  <w:style w:type="paragraph" w:styleId="Heading4">
    <w:name w:val="heading 4"/>
    <w:basedOn w:val="Normal"/>
    <w:next w:val="Normal"/>
    <w:qFormat/>
    <w:pPr>
      <w:keepNext/>
      <w:spacing w:before="120"/>
      <w:ind w:left="5761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240"/>
      <w:jc w:val="center"/>
      <w:outlineLvl w:val="4"/>
    </w:pPr>
    <w:rPr>
      <w:b/>
      <w:noProof/>
      <w:szCs w:val="20"/>
    </w:rPr>
  </w:style>
  <w:style w:type="paragraph" w:styleId="Heading7">
    <w:name w:val="heading 7"/>
    <w:basedOn w:val="Normal"/>
    <w:next w:val="Normal"/>
    <w:qFormat/>
    <w:pPr>
      <w:keepNext/>
      <w:spacing w:before="60"/>
      <w:ind w:left="-24" w:firstLine="24"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pPr>
      <w:spacing w:after="120"/>
    </w:pPr>
    <w:rPr>
      <w:rFonts w:ascii="Times New Roman" w:hAnsi="Times New Roman"/>
      <w:sz w:val="20"/>
    </w:rPr>
  </w:style>
  <w:style w:type="paragraph" w:styleId="BodyText3">
    <w:name w:val="Body Text 3"/>
    <w:basedOn w:val="Normal"/>
    <w:pPr>
      <w:spacing w:before="120"/>
      <w:jc w:val="both"/>
    </w:pPr>
    <w:rPr>
      <w:rFonts w:cs="Arial"/>
      <w:noProof/>
      <w:szCs w:val="20"/>
    </w:rPr>
  </w:style>
  <w:style w:type="paragraph" w:styleId="BodyTextIndent">
    <w:name w:val="Body Text Indent"/>
    <w:basedOn w:val="Normal"/>
    <w:pPr>
      <w:spacing w:before="120" w:after="120"/>
      <w:ind w:firstLine="720"/>
      <w:jc w:val="both"/>
    </w:pPr>
    <w:rPr>
      <w:sz w:val="24"/>
      <w:szCs w:val="20"/>
    </w:rPr>
  </w:style>
  <w:style w:type="paragraph" w:customStyle="1" w:styleId="Style1">
    <w:name w:val="Style1"/>
    <w:basedOn w:val="Normal"/>
    <w:pPr>
      <w:spacing w:before="240" w:after="120"/>
      <w:ind w:firstLine="720"/>
      <w:jc w:val="both"/>
    </w:pPr>
    <w:rPr>
      <w:sz w:val="24"/>
      <w:szCs w:val="20"/>
    </w:rPr>
  </w:style>
  <w:style w:type="paragraph" w:styleId="BodyTextIndent2">
    <w:name w:val="Body Text Indent 2"/>
    <w:basedOn w:val="Normal"/>
    <w:pPr>
      <w:spacing w:before="60"/>
      <w:ind w:firstLine="567"/>
      <w:jc w:val="both"/>
    </w:pPr>
    <w:rPr>
      <w:rFonts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spacing w:before="120"/>
      <w:ind w:firstLine="720"/>
      <w:jc w:val="both"/>
    </w:pPr>
    <w:rPr>
      <w:noProof/>
      <w:szCs w:val="20"/>
    </w:rPr>
  </w:style>
  <w:style w:type="character" w:customStyle="1" w:styleId="Char">
    <w:name w:val="Char"/>
    <w:rPr>
      <w:rFonts w:ascii="Arial" w:hAnsi="Arial"/>
      <w:noProof/>
      <w:sz w:val="26"/>
    </w:rPr>
  </w:style>
  <w:style w:type="character" w:customStyle="1" w:styleId="Char0">
    <w:name w:val="Char"/>
    <w:rPr>
      <w:rFonts w:ascii="Arial" w:hAnsi="Arial"/>
      <w:b/>
      <w:bCs/>
      <w:sz w:val="26"/>
      <w:szCs w:val="24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Normal"/>
    <w:rsid w:val="000D1FE0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customStyle="1" w:styleId="Style2">
    <w:name w:val="Style2"/>
    <w:basedOn w:val="Normal"/>
    <w:pPr>
      <w:widowControl w:val="0"/>
      <w:adjustRightInd w:val="0"/>
      <w:spacing w:before="120" w:after="120" w:line="360" w:lineRule="atLeast"/>
      <w:ind w:firstLine="851"/>
      <w:jc w:val="both"/>
      <w:textAlignment w:val="baseline"/>
    </w:pPr>
    <w:rPr>
      <w:sz w:val="24"/>
      <w:szCs w:val="20"/>
    </w:rPr>
  </w:style>
  <w:style w:type="character" w:customStyle="1" w:styleId="Char1">
    <w:name w:val="Char"/>
    <w:rPr>
      <w:szCs w:val="24"/>
    </w:rPr>
  </w:style>
  <w:style w:type="paragraph" w:customStyle="1" w:styleId="Style3">
    <w:name w:val="Style3"/>
    <w:basedOn w:val="Style2"/>
    <w:pPr>
      <w:ind w:firstLine="1077"/>
    </w:pPr>
  </w:style>
  <w:style w:type="paragraph" w:customStyle="1" w:styleId="CharCharCharCharChar">
    <w:name w:val="Char Char Char Char Char"/>
    <w:basedOn w:val="Normal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TD2">
    <w:name w:val="TD2"/>
    <w:basedOn w:val="Normal"/>
    <w:pPr>
      <w:spacing w:before="240" w:after="60"/>
      <w:ind w:firstLine="284"/>
    </w:pPr>
    <w:rPr>
      <w:b/>
      <w:sz w:val="28"/>
      <w:szCs w:val="20"/>
      <w:u w:val="single"/>
    </w:rPr>
  </w:style>
  <w:style w:type="table" w:styleId="TableGrid">
    <w:name w:val="Table Grid"/>
    <w:basedOn w:val="TableNormal"/>
    <w:rsid w:val="004633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next w:val="Normal"/>
    <w:autoRedefine/>
    <w:rsid w:val="00EF0FDF"/>
    <w:pPr>
      <w:spacing w:before="120" w:after="120" w:line="312" w:lineRule="auto"/>
    </w:pPr>
    <w:rPr>
      <w:rFonts w:ascii="Times New Roman" w:hAnsi="Times New Roman"/>
      <w:sz w:val="28"/>
      <w:szCs w:val="22"/>
    </w:rPr>
  </w:style>
  <w:style w:type="paragraph" w:customStyle="1" w:styleId="CharCharCharCharCharChar1CharCharCharCharCharCharChar">
    <w:name w:val="Char Char Char Char Char Char1 Char Char Char Char Char Char Char"/>
    <w:basedOn w:val="Normal"/>
    <w:rsid w:val="005E4921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customStyle="1" w:styleId="CharCharChar">
    <w:name w:val="Char Char Char"/>
    <w:autoRedefine/>
    <w:rsid w:val="00FD6E38"/>
    <w:pPr>
      <w:numPr>
        <w:numId w:val="1"/>
      </w:numPr>
      <w:tabs>
        <w:tab w:val="num" w:pos="720"/>
      </w:tabs>
      <w:spacing w:after="120"/>
      <w:ind w:left="357" w:firstLine="0"/>
    </w:pPr>
    <w:rPr>
      <w:rFonts w:eastAsia="MS Mincho"/>
    </w:rPr>
  </w:style>
  <w:style w:type="paragraph" w:customStyle="1" w:styleId="CharCharCharCharCharChar1CharCharCharCharCharCharCharCharCharCharCharChar1CharCharCharCharCharCharChar">
    <w:name w:val="Char Char Char Char Char Char1 Char Char Char Char Char Char Char Char Char Char Char Char1 Char Char Char Char Char Char Char"/>
    <w:basedOn w:val="Normal"/>
    <w:rsid w:val="00C31452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customStyle="1" w:styleId="CharCharCharCharCharCharCharCharCharChar">
    <w:name w:val="Char Char Char Char Char Char Char Char Char Char"/>
    <w:autoRedefine/>
    <w:rsid w:val="00C62F7D"/>
    <w:pPr>
      <w:tabs>
        <w:tab w:val="num" w:pos="720"/>
      </w:tabs>
      <w:spacing w:after="120"/>
      <w:ind w:left="357"/>
    </w:pPr>
  </w:style>
  <w:style w:type="paragraph" w:customStyle="1" w:styleId="Char10">
    <w:name w:val="Char1"/>
    <w:basedOn w:val="Normal"/>
    <w:rsid w:val="00CD19F0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">
    <w:name w:val="Char Char Char Char Char Char Char"/>
    <w:basedOn w:val="Normal"/>
    <w:rsid w:val="00CD19F0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customStyle="1" w:styleId="CharCharCharCharCharCharCharCharChar">
    <w:name w:val="Char Char Char Char Char Char Char Char Char"/>
    <w:basedOn w:val="Normal"/>
    <w:rsid w:val="00E107EA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customStyle="1" w:styleId="BodyTextChar1">
    <w:name w:val="Body Text Char1"/>
    <w:link w:val="BodyText"/>
    <w:rsid w:val="00CD6248"/>
    <w:rPr>
      <w:szCs w:val="24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5B31EE"/>
    <w:rPr>
      <w:rFonts w:ascii="Arial" w:hAnsi="Arial"/>
      <w:sz w:val="26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82ED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82EDC"/>
    <w:rPr>
      <w:rFonts w:ascii="Tahoma" w:hAnsi="Tahoma" w:cs="Tahoma"/>
      <w:sz w:val="16"/>
      <w:szCs w:val="16"/>
      <w:lang w:val="en-US" w:eastAsia="en-US"/>
    </w:rPr>
  </w:style>
  <w:style w:type="paragraph" w:customStyle="1" w:styleId="CharChar2">
    <w:name w:val="Char Char2"/>
    <w:basedOn w:val="Normal"/>
    <w:next w:val="Normal"/>
    <w:autoRedefine/>
    <w:semiHidden/>
    <w:rsid w:val="0038146C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gian2">
    <w:name w:val="gian2"/>
    <w:basedOn w:val="Normal"/>
    <w:link w:val="gian2Char"/>
    <w:rsid w:val="00EF6BE8"/>
    <w:pPr>
      <w:widowControl w:val="0"/>
      <w:numPr>
        <w:numId w:val="5"/>
      </w:numPr>
      <w:tabs>
        <w:tab w:val="left" w:pos="993"/>
      </w:tabs>
      <w:autoSpaceDE w:val="0"/>
      <w:autoSpaceDN w:val="0"/>
      <w:adjustRightInd w:val="0"/>
      <w:spacing w:before="120" w:after="120" w:line="340" w:lineRule="exact"/>
      <w:jc w:val="both"/>
    </w:pPr>
    <w:rPr>
      <w:rFonts w:ascii="Times New Roman" w:eastAsia="MS Mincho" w:hAnsi="Times New Roman"/>
      <w:szCs w:val="26"/>
      <w:lang w:val="sv-SE" w:eastAsia="ja-JP"/>
    </w:rPr>
  </w:style>
  <w:style w:type="character" w:customStyle="1" w:styleId="gian2Char">
    <w:name w:val="gian2 Char"/>
    <w:link w:val="gian2"/>
    <w:locked/>
    <w:rsid w:val="00EF6BE8"/>
    <w:rPr>
      <w:rFonts w:eastAsia="MS Mincho"/>
      <w:sz w:val="26"/>
      <w:szCs w:val="26"/>
      <w:lang w:val="sv-SE" w:eastAsia="ja-JP" w:bidi="ar-SA"/>
    </w:rPr>
  </w:style>
  <w:style w:type="paragraph" w:customStyle="1" w:styleId="gian1">
    <w:name w:val="gian1"/>
    <w:basedOn w:val="Normal"/>
    <w:link w:val="gian1Char"/>
    <w:rsid w:val="00EF6BE8"/>
    <w:pPr>
      <w:tabs>
        <w:tab w:val="left" w:pos="720"/>
        <w:tab w:val="center" w:pos="4452"/>
      </w:tabs>
      <w:spacing w:before="120" w:after="120" w:line="340" w:lineRule="exact"/>
      <w:ind w:firstLine="680"/>
      <w:jc w:val="both"/>
    </w:pPr>
    <w:rPr>
      <w:rFonts w:ascii="Times New Roman" w:eastAsia="MS Mincho" w:hAnsi="Times New Roman"/>
      <w:szCs w:val="26"/>
      <w:lang w:val="pt-PT" w:eastAsia="zh-CN"/>
    </w:rPr>
  </w:style>
  <w:style w:type="character" w:customStyle="1" w:styleId="gian1Char">
    <w:name w:val="gian1 Char"/>
    <w:link w:val="gian1"/>
    <w:locked/>
    <w:rsid w:val="00EF6BE8"/>
    <w:rPr>
      <w:rFonts w:eastAsia="MS Mincho"/>
      <w:sz w:val="26"/>
      <w:szCs w:val="26"/>
      <w:lang w:val="pt-PT" w:eastAsia="zh-CN" w:bidi="ar-SA"/>
    </w:rPr>
  </w:style>
  <w:style w:type="character" w:customStyle="1" w:styleId="apple-style-span">
    <w:name w:val="apple-style-span"/>
    <w:rsid w:val="00EF6BE8"/>
    <w:rPr>
      <w:rFonts w:cs="Times New Roman"/>
    </w:rPr>
  </w:style>
  <w:style w:type="paragraph" w:customStyle="1" w:styleId="Style4">
    <w:name w:val="Style4"/>
    <w:basedOn w:val="Normal"/>
    <w:rsid w:val="00A8643D"/>
    <w:pPr>
      <w:numPr>
        <w:numId w:val="6"/>
      </w:numPr>
      <w:spacing w:before="120" w:after="120" w:line="360" w:lineRule="atLeast"/>
      <w:jc w:val="both"/>
    </w:pPr>
    <w:rPr>
      <w:rFonts w:ascii="Times New Roman" w:hAnsi="Times New Roman"/>
    </w:rPr>
  </w:style>
  <w:style w:type="paragraph" w:customStyle="1" w:styleId="Default">
    <w:name w:val="Default"/>
    <w:rsid w:val="00A8643D"/>
    <w:pPr>
      <w:autoSpaceDE w:val="0"/>
      <w:autoSpaceDN w:val="0"/>
      <w:adjustRightInd w:val="0"/>
    </w:pPr>
    <w:rPr>
      <w:rFonts w:eastAsia="Batang"/>
      <w:color w:val="000000"/>
      <w:sz w:val="24"/>
      <w:szCs w:val="24"/>
    </w:rPr>
  </w:style>
  <w:style w:type="paragraph" w:customStyle="1" w:styleId="CharCharCharChar0">
    <w:name w:val="Char Char Char Char"/>
    <w:next w:val="Normal"/>
    <w:autoRedefine/>
    <w:semiHidden/>
    <w:rsid w:val="00CC6FB8"/>
    <w:pPr>
      <w:spacing w:after="160" w:line="240" w:lineRule="exact"/>
      <w:jc w:val="both"/>
    </w:pPr>
    <w:rPr>
      <w:sz w:val="28"/>
      <w:szCs w:val="28"/>
    </w:rPr>
  </w:style>
  <w:style w:type="paragraph" w:customStyle="1" w:styleId="DefaultParagraphFontParaCharCharCharCharChar">
    <w:name w:val="Default Paragraph Font Para Char Char Char Char Char"/>
    <w:autoRedefine/>
    <w:rsid w:val="00CB017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NormalWeb">
    <w:name w:val="Normal (Web)"/>
    <w:basedOn w:val="Normal"/>
    <w:uiPriority w:val="99"/>
    <w:unhideWhenUsed/>
    <w:rsid w:val="0050473D"/>
    <w:pPr>
      <w:spacing w:line="312" w:lineRule="auto"/>
    </w:pPr>
    <w:rPr>
      <w:rFonts w:ascii="Times New Roman" w:hAnsi="Times New Roman"/>
      <w:sz w:val="24"/>
    </w:rPr>
  </w:style>
  <w:style w:type="paragraph" w:customStyle="1" w:styleId="CharCharCharCharCharChar1CharCharCharCharCharCharCharCharCharCharCharCharCharCharChar">
    <w:name w:val=" Char Char Char Char Char Char1 Char Char Char Char Char Char Char Char Char Char Char Char Char Char Char"/>
    <w:basedOn w:val="Normal"/>
    <w:rsid w:val="00B61470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customStyle="1" w:styleId="BodyTextChar">
    <w:name w:val="Body Text Char"/>
    <w:basedOn w:val="DefaultParagraphFont"/>
    <w:locked/>
    <w:rsid w:val="002641D5"/>
    <w:rPr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semiHidden="0" w:unhideWhenUsed="0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6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sz w:val="2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sz w:val="24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noProof/>
      <w:sz w:val="24"/>
      <w:szCs w:val="20"/>
    </w:rPr>
  </w:style>
  <w:style w:type="paragraph" w:styleId="Heading4">
    <w:name w:val="heading 4"/>
    <w:basedOn w:val="Normal"/>
    <w:next w:val="Normal"/>
    <w:qFormat/>
    <w:pPr>
      <w:keepNext/>
      <w:spacing w:before="120"/>
      <w:ind w:left="5761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240"/>
      <w:jc w:val="center"/>
      <w:outlineLvl w:val="4"/>
    </w:pPr>
    <w:rPr>
      <w:b/>
      <w:noProof/>
      <w:szCs w:val="20"/>
    </w:rPr>
  </w:style>
  <w:style w:type="paragraph" w:styleId="Heading7">
    <w:name w:val="heading 7"/>
    <w:basedOn w:val="Normal"/>
    <w:next w:val="Normal"/>
    <w:qFormat/>
    <w:pPr>
      <w:keepNext/>
      <w:spacing w:before="60"/>
      <w:ind w:left="-24" w:firstLine="24"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pPr>
      <w:spacing w:after="120"/>
    </w:pPr>
    <w:rPr>
      <w:rFonts w:ascii="Times New Roman" w:hAnsi="Times New Roman"/>
      <w:sz w:val="20"/>
    </w:rPr>
  </w:style>
  <w:style w:type="paragraph" w:styleId="BodyText3">
    <w:name w:val="Body Text 3"/>
    <w:basedOn w:val="Normal"/>
    <w:pPr>
      <w:spacing w:before="120"/>
      <w:jc w:val="both"/>
    </w:pPr>
    <w:rPr>
      <w:rFonts w:cs="Arial"/>
      <w:noProof/>
      <w:szCs w:val="20"/>
    </w:rPr>
  </w:style>
  <w:style w:type="paragraph" w:styleId="BodyTextIndent">
    <w:name w:val="Body Text Indent"/>
    <w:basedOn w:val="Normal"/>
    <w:pPr>
      <w:spacing w:before="120" w:after="120"/>
      <w:ind w:firstLine="720"/>
      <w:jc w:val="both"/>
    </w:pPr>
    <w:rPr>
      <w:sz w:val="24"/>
      <w:szCs w:val="20"/>
    </w:rPr>
  </w:style>
  <w:style w:type="paragraph" w:customStyle="1" w:styleId="Style1">
    <w:name w:val="Style1"/>
    <w:basedOn w:val="Normal"/>
    <w:pPr>
      <w:spacing w:before="240" w:after="120"/>
      <w:ind w:firstLine="720"/>
      <w:jc w:val="both"/>
    </w:pPr>
    <w:rPr>
      <w:sz w:val="24"/>
      <w:szCs w:val="20"/>
    </w:rPr>
  </w:style>
  <w:style w:type="paragraph" w:styleId="BodyTextIndent2">
    <w:name w:val="Body Text Indent 2"/>
    <w:basedOn w:val="Normal"/>
    <w:pPr>
      <w:spacing w:before="60"/>
      <w:ind w:firstLine="567"/>
      <w:jc w:val="both"/>
    </w:pPr>
    <w:rPr>
      <w:rFonts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spacing w:before="120"/>
      <w:ind w:firstLine="720"/>
      <w:jc w:val="both"/>
    </w:pPr>
    <w:rPr>
      <w:noProof/>
      <w:szCs w:val="20"/>
    </w:rPr>
  </w:style>
  <w:style w:type="character" w:customStyle="1" w:styleId="Char">
    <w:name w:val="Char"/>
    <w:rPr>
      <w:rFonts w:ascii="Arial" w:hAnsi="Arial"/>
      <w:noProof/>
      <w:sz w:val="26"/>
    </w:rPr>
  </w:style>
  <w:style w:type="character" w:customStyle="1" w:styleId="Char0">
    <w:name w:val="Char"/>
    <w:rPr>
      <w:rFonts w:ascii="Arial" w:hAnsi="Arial"/>
      <w:b/>
      <w:bCs/>
      <w:sz w:val="26"/>
      <w:szCs w:val="24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Normal"/>
    <w:rsid w:val="000D1FE0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customStyle="1" w:styleId="Style2">
    <w:name w:val="Style2"/>
    <w:basedOn w:val="Normal"/>
    <w:pPr>
      <w:widowControl w:val="0"/>
      <w:adjustRightInd w:val="0"/>
      <w:spacing w:before="120" w:after="120" w:line="360" w:lineRule="atLeast"/>
      <w:ind w:firstLine="851"/>
      <w:jc w:val="both"/>
      <w:textAlignment w:val="baseline"/>
    </w:pPr>
    <w:rPr>
      <w:sz w:val="24"/>
      <w:szCs w:val="20"/>
    </w:rPr>
  </w:style>
  <w:style w:type="character" w:customStyle="1" w:styleId="Char1">
    <w:name w:val="Char"/>
    <w:rPr>
      <w:szCs w:val="24"/>
    </w:rPr>
  </w:style>
  <w:style w:type="paragraph" w:customStyle="1" w:styleId="Style3">
    <w:name w:val="Style3"/>
    <w:basedOn w:val="Style2"/>
    <w:pPr>
      <w:ind w:firstLine="1077"/>
    </w:pPr>
  </w:style>
  <w:style w:type="paragraph" w:customStyle="1" w:styleId="CharCharCharCharChar">
    <w:name w:val="Char Char Char Char Char"/>
    <w:basedOn w:val="Normal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TD2">
    <w:name w:val="TD2"/>
    <w:basedOn w:val="Normal"/>
    <w:pPr>
      <w:spacing w:before="240" w:after="60"/>
      <w:ind w:firstLine="284"/>
    </w:pPr>
    <w:rPr>
      <w:b/>
      <w:sz w:val="28"/>
      <w:szCs w:val="20"/>
      <w:u w:val="single"/>
    </w:rPr>
  </w:style>
  <w:style w:type="table" w:styleId="TableGrid">
    <w:name w:val="Table Grid"/>
    <w:basedOn w:val="TableNormal"/>
    <w:rsid w:val="004633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next w:val="Normal"/>
    <w:autoRedefine/>
    <w:rsid w:val="00EF0FDF"/>
    <w:pPr>
      <w:spacing w:before="120" w:after="120" w:line="312" w:lineRule="auto"/>
    </w:pPr>
    <w:rPr>
      <w:rFonts w:ascii="Times New Roman" w:hAnsi="Times New Roman"/>
      <w:sz w:val="28"/>
      <w:szCs w:val="22"/>
    </w:rPr>
  </w:style>
  <w:style w:type="paragraph" w:customStyle="1" w:styleId="CharCharCharCharCharChar1CharCharCharCharCharCharChar">
    <w:name w:val="Char Char Char Char Char Char1 Char Char Char Char Char Char Char"/>
    <w:basedOn w:val="Normal"/>
    <w:rsid w:val="005E4921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customStyle="1" w:styleId="CharCharChar">
    <w:name w:val="Char Char Char"/>
    <w:autoRedefine/>
    <w:rsid w:val="00FD6E38"/>
    <w:pPr>
      <w:numPr>
        <w:numId w:val="1"/>
      </w:numPr>
      <w:tabs>
        <w:tab w:val="num" w:pos="720"/>
      </w:tabs>
      <w:spacing w:after="120"/>
      <w:ind w:left="357" w:firstLine="0"/>
    </w:pPr>
    <w:rPr>
      <w:rFonts w:eastAsia="MS Mincho"/>
    </w:rPr>
  </w:style>
  <w:style w:type="paragraph" w:customStyle="1" w:styleId="CharCharCharCharCharChar1CharCharCharCharCharCharCharCharCharCharCharChar1CharCharCharCharCharCharChar">
    <w:name w:val="Char Char Char Char Char Char1 Char Char Char Char Char Char Char Char Char Char Char Char1 Char Char Char Char Char Char Char"/>
    <w:basedOn w:val="Normal"/>
    <w:rsid w:val="00C31452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customStyle="1" w:styleId="CharCharCharCharCharCharCharCharCharChar">
    <w:name w:val="Char Char Char Char Char Char Char Char Char Char"/>
    <w:autoRedefine/>
    <w:rsid w:val="00C62F7D"/>
    <w:pPr>
      <w:tabs>
        <w:tab w:val="num" w:pos="720"/>
      </w:tabs>
      <w:spacing w:after="120"/>
      <w:ind w:left="357"/>
    </w:pPr>
  </w:style>
  <w:style w:type="paragraph" w:customStyle="1" w:styleId="Char10">
    <w:name w:val="Char1"/>
    <w:basedOn w:val="Normal"/>
    <w:rsid w:val="00CD19F0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">
    <w:name w:val="Char Char Char Char Char Char Char"/>
    <w:basedOn w:val="Normal"/>
    <w:rsid w:val="00CD19F0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customStyle="1" w:styleId="CharCharCharCharCharCharCharCharChar">
    <w:name w:val="Char Char Char Char Char Char Char Char Char"/>
    <w:basedOn w:val="Normal"/>
    <w:rsid w:val="00E107EA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customStyle="1" w:styleId="BodyTextChar1">
    <w:name w:val="Body Text Char1"/>
    <w:link w:val="BodyText"/>
    <w:rsid w:val="00CD6248"/>
    <w:rPr>
      <w:szCs w:val="24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5B31EE"/>
    <w:rPr>
      <w:rFonts w:ascii="Arial" w:hAnsi="Arial"/>
      <w:sz w:val="26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82ED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82EDC"/>
    <w:rPr>
      <w:rFonts w:ascii="Tahoma" w:hAnsi="Tahoma" w:cs="Tahoma"/>
      <w:sz w:val="16"/>
      <w:szCs w:val="16"/>
      <w:lang w:val="en-US" w:eastAsia="en-US"/>
    </w:rPr>
  </w:style>
  <w:style w:type="paragraph" w:customStyle="1" w:styleId="CharChar2">
    <w:name w:val="Char Char2"/>
    <w:basedOn w:val="Normal"/>
    <w:next w:val="Normal"/>
    <w:autoRedefine/>
    <w:semiHidden/>
    <w:rsid w:val="0038146C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gian2">
    <w:name w:val="gian2"/>
    <w:basedOn w:val="Normal"/>
    <w:link w:val="gian2Char"/>
    <w:rsid w:val="00EF6BE8"/>
    <w:pPr>
      <w:widowControl w:val="0"/>
      <w:numPr>
        <w:numId w:val="5"/>
      </w:numPr>
      <w:tabs>
        <w:tab w:val="left" w:pos="993"/>
      </w:tabs>
      <w:autoSpaceDE w:val="0"/>
      <w:autoSpaceDN w:val="0"/>
      <w:adjustRightInd w:val="0"/>
      <w:spacing w:before="120" w:after="120" w:line="340" w:lineRule="exact"/>
      <w:jc w:val="both"/>
    </w:pPr>
    <w:rPr>
      <w:rFonts w:ascii="Times New Roman" w:eastAsia="MS Mincho" w:hAnsi="Times New Roman"/>
      <w:szCs w:val="26"/>
      <w:lang w:val="sv-SE" w:eastAsia="ja-JP"/>
    </w:rPr>
  </w:style>
  <w:style w:type="character" w:customStyle="1" w:styleId="gian2Char">
    <w:name w:val="gian2 Char"/>
    <w:link w:val="gian2"/>
    <w:locked/>
    <w:rsid w:val="00EF6BE8"/>
    <w:rPr>
      <w:rFonts w:eastAsia="MS Mincho"/>
      <w:sz w:val="26"/>
      <w:szCs w:val="26"/>
      <w:lang w:val="sv-SE" w:eastAsia="ja-JP" w:bidi="ar-SA"/>
    </w:rPr>
  </w:style>
  <w:style w:type="paragraph" w:customStyle="1" w:styleId="gian1">
    <w:name w:val="gian1"/>
    <w:basedOn w:val="Normal"/>
    <w:link w:val="gian1Char"/>
    <w:rsid w:val="00EF6BE8"/>
    <w:pPr>
      <w:tabs>
        <w:tab w:val="left" w:pos="720"/>
        <w:tab w:val="center" w:pos="4452"/>
      </w:tabs>
      <w:spacing w:before="120" w:after="120" w:line="340" w:lineRule="exact"/>
      <w:ind w:firstLine="680"/>
      <w:jc w:val="both"/>
    </w:pPr>
    <w:rPr>
      <w:rFonts w:ascii="Times New Roman" w:eastAsia="MS Mincho" w:hAnsi="Times New Roman"/>
      <w:szCs w:val="26"/>
      <w:lang w:val="pt-PT" w:eastAsia="zh-CN"/>
    </w:rPr>
  </w:style>
  <w:style w:type="character" w:customStyle="1" w:styleId="gian1Char">
    <w:name w:val="gian1 Char"/>
    <w:link w:val="gian1"/>
    <w:locked/>
    <w:rsid w:val="00EF6BE8"/>
    <w:rPr>
      <w:rFonts w:eastAsia="MS Mincho"/>
      <w:sz w:val="26"/>
      <w:szCs w:val="26"/>
      <w:lang w:val="pt-PT" w:eastAsia="zh-CN" w:bidi="ar-SA"/>
    </w:rPr>
  </w:style>
  <w:style w:type="character" w:customStyle="1" w:styleId="apple-style-span">
    <w:name w:val="apple-style-span"/>
    <w:rsid w:val="00EF6BE8"/>
    <w:rPr>
      <w:rFonts w:cs="Times New Roman"/>
    </w:rPr>
  </w:style>
  <w:style w:type="paragraph" w:customStyle="1" w:styleId="Style4">
    <w:name w:val="Style4"/>
    <w:basedOn w:val="Normal"/>
    <w:rsid w:val="00A8643D"/>
    <w:pPr>
      <w:numPr>
        <w:numId w:val="6"/>
      </w:numPr>
      <w:spacing w:before="120" w:after="120" w:line="360" w:lineRule="atLeast"/>
      <w:jc w:val="both"/>
    </w:pPr>
    <w:rPr>
      <w:rFonts w:ascii="Times New Roman" w:hAnsi="Times New Roman"/>
    </w:rPr>
  </w:style>
  <w:style w:type="paragraph" w:customStyle="1" w:styleId="Default">
    <w:name w:val="Default"/>
    <w:rsid w:val="00A8643D"/>
    <w:pPr>
      <w:autoSpaceDE w:val="0"/>
      <w:autoSpaceDN w:val="0"/>
      <w:adjustRightInd w:val="0"/>
    </w:pPr>
    <w:rPr>
      <w:rFonts w:eastAsia="Batang"/>
      <w:color w:val="000000"/>
      <w:sz w:val="24"/>
      <w:szCs w:val="24"/>
    </w:rPr>
  </w:style>
  <w:style w:type="paragraph" w:customStyle="1" w:styleId="CharCharCharChar0">
    <w:name w:val="Char Char Char Char"/>
    <w:next w:val="Normal"/>
    <w:autoRedefine/>
    <w:semiHidden/>
    <w:rsid w:val="00CC6FB8"/>
    <w:pPr>
      <w:spacing w:after="160" w:line="240" w:lineRule="exact"/>
      <w:jc w:val="both"/>
    </w:pPr>
    <w:rPr>
      <w:sz w:val="28"/>
      <w:szCs w:val="28"/>
    </w:rPr>
  </w:style>
  <w:style w:type="paragraph" w:customStyle="1" w:styleId="DefaultParagraphFontParaCharCharCharCharChar">
    <w:name w:val="Default Paragraph Font Para Char Char Char Char Char"/>
    <w:autoRedefine/>
    <w:rsid w:val="00CB017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NormalWeb">
    <w:name w:val="Normal (Web)"/>
    <w:basedOn w:val="Normal"/>
    <w:uiPriority w:val="99"/>
    <w:unhideWhenUsed/>
    <w:rsid w:val="0050473D"/>
    <w:pPr>
      <w:spacing w:line="312" w:lineRule="auto"/>
    </w:pPr>
    <w:rPr>
      <w:rFonts w:ascii="Times New Roman" w:hAnsi="Times New Roman"/>
      <w:sz w:val="24"/>
    </w:rPr>
  </w:style>
  <w:style w:type="paragraph" w:customStyle="1" w:styleId="CharCharCharCharCharChar1CharCharCharCharCharCharCharCharCharCharCharCharCharCharChar">
    <w:name w:val=" Char Char Char Char Char Char1 Char Char Char Char Char Char Char Char Char Char Char Char Char Char Char"/>
    <w:basedOn w:val="Normal"/>
    <w:rsid w:val="00B61470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customStyle="1" w:styleId="BodyTextChar">
    <w:name w:val="Body Text Char"/>
    <w:basedOn w:val="DefaultParagraphFont"/>
    <w:locked/>
    <w:rsid w:val="002641D5"/>
    <w:rPr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UBVINHLONG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NguyenTriDung</dc:creator>
  <cp:lastModifiedBy>hanhchinh4 - Tran Anh Huy</cp:lastModifiedBy>
  <cp:revision>2</cp:revision>
  <cp:lastPrinted>2018-09-04T09:03:00Z</cp:lastPrinted>
  <dcterms:created xsi:type="dcterms:W3CDTF">2018-10-15T07:50:00Z</dcterms:created>
  <dcterms:modified xsi:type="dcterms:W3CDTF">2018-10-15T07:50:00Z</dcterms:modified>
</cp:core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f2f8f56a48f2419fa4b17a0c5bea5703.psdsxs" Id="R123cf63c36094d44" /></Relationships>
</file>